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86E" w:rsidRDefault="00B1686E" w:rsidP="00B1686E">
      <w:pPr>
        <w:pStyle w:val="Standard"/>
        <w:tabs>
          <w:tab w:val="left" w:pos="824"/>
          <w:tab w:val="center" w:pos="4702"/>
        </w:tabs>
        <w:jc w:val="center"/>
        <w:rPr>
          <w:rFonts w:ascii="Times New Roman" w:hAnsi="Times New Roman" w:cs="Times New Roman"/>
          <w:b/>
          <w:bCs/>
          <w:color w:val="000000"/>
          <w:sz w:val="22"/>
          <w:szCs w:val="22"/>
        </w:rPr>
      </w:pPr>
    </w:p>
    <w:p w:rsidR="00B1686E" w:rsidRPr="005B1745" w:rsidRDefault="00B1686E" w:rsidP="00B1686E">
      <w:pPr>
        <w:pStyle w:val="Standard"/>
        <w:tabs>
          <w:tab w:val="left" w:pos="824"/>
          <w:tab w:val="center" w:pos="4702"/>
        </w:tabs>
        <w:jc w:val="center"/>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SPECYFIKACJA ISTOTNYCH WARUNKÓW ZAMÓWIENIA</w:t>
      </w:r>
    </w:p>
    <w:p w:rsidR="00B1686E" w:rsidRPr="005B1745" w:rsidRDefault="00B1686E" w:rsidP="00B1686E">
      <w:pPr>
        <w:pStyle w:val="Standard"/>
        <w:tabs>
          <w:tab w:val="left" w:pos="1665"/>
        </w:tabs>
        <w:jc w:val="center"/>
        <w:rPr>
          <w:rFonts w:ascii="Times New Roman" w:hAnsi="Times New Roman" w:cs="Times New Roman"/>
          <w:sz w:val="22"/>
          <w:szCs w:val="22"/>
        </w:rPr>
      </w:pPr>
      <w:r w:rsidRPr="005B1745">
        <w:rPr>
          <w:rFonts w:ascii="Times New Roman" w:hAnsi="Times New Roman" w:cs="Times New Roman"/>
          <w:color w:val="000000"/>
          <w:sz w:val="22"/>
          <w:szCs w:val="22"/>
        </w:rPr>
        <w:t xml:space="preserve">zgodnie z przepisami ustawy z dnia 29 stycznia 2004 r - Prawo zamówień </w:t>
      </w:r>
      <w:r w:rsidRPr="005B1745">
        <w:rPr>
          <w:rFonts w:ascii="Times New Roman" w:eastAsia="TTE17FFBD0t00" w:hAnsi="Times New Roman" w:cs="Times New Roman"/>
          <w:color w:val="000000"/>
          <w:sz w:val="22"/>
          <w:szCs w:val="22"/>
        </w:rPr>
        <w:t>publicznych</w:t>
      </w:r>
    </w:p>
    <w:p w:rsidR="00B1686E" w:rsidRPr="005B1745" w:rsidRDefault="00B1686E" w:rsidP="00B1686E">
      <w:pPr>
        <w:pStyle w:val="Standard"/>
        <w:jc w:val="center"/>
        <w:rPr>
          <w:rFonts w:ascii="Times New Roman" w:eastAsia="TTE17FFBD0t00" w:hAnsi="Times New Roman" w:cs="Times New Roman"/>
          <w:color w:val="000000"/>
          <w:sz w:val="22"/>
          <w:szCs w:val="22"/>
        </w:rPr>
      </w:pPr>
      <w:r w:rsidRPr="005B1745">
        <w:rPr>
          <w:rFonts w:ascii="Times New Roman" w:eastAsia="TTE17FFBD0t00" w:hAnsi="Times New Roman" w:cs="Times New Roman"/>
          <w:color w:val="000000"/>
          <w:sz w:val="22"/>
          <w:szCs w:val="22"/>
        </w:rPr>
        <w:t>(t.j. Dz. U. z 201</w:t>
      </w:r>
      <w:r w:rsidR="00C07C2A">
        <w:rPr>
          <w:rFonts w:ascii="Times New Roman" w:eastAsia="TTE17FFBD0t00" w:hAnsi="Times New Roman" w:cs="Times New Roman"/>
          <w:color w:val="000000"/>
          <w:sz w:val="22"/>
          <w:szCs w:val="22"/>
        </w:rPr>
        <w:t>7</w:t>
      </w:r>
      <w:r w:rsidRPr="005B1745">
        <w:rPr>
          <w:rFonts w:ascii="Times New Roman" w:eastAsia="TTE17FFBD0t00" w:hAnsi="Times New Roman" w:cs="Times New Roman"/>
          <w:color w:val="000000"/>
          <w:sz w:val="22"/>
          <w:szCs w:val="22"/>
        </w:rPr>
        <w:t xml:space="preserve"> r., poz. </w:t>
      </w:r>
      <w:r w:rsidR="00C07C2A">
        <w:rPr>
          <w:rFonts w:ascii="Times New Roman" w:eastAsia="TTE17FFBD0t00" w:hAnsi="Times New Roman" w:cs="Times New Roman"/>
          <w:color w:val="000000"/>
          <w:sz w:val="22"/>
          <w:szCs w:val="22"/>
        </w:rPr>
        <w:t xml:space="preserve">1579 </w:t>
      </w:r>
      <w:r w:rsidRPr="005B1745">
        <w:rPr>
          <w:rFonts w:ascii="Times New Roman" w:eastAsia="TTE17FFBD0t00" w:hAnsi="Times New Roman" w:cs="Times New Roman"/>
          <w:color w:val="000000"/>
          <w:sz w:val="22"/>
          <w:szCs w:val="22"/>
        </w:rPr>
        <w:t xml:space="preserve"> ze zm., zwaną dalej ustawą)</w:t>
      </w:r>
    </w:p>
    <w:p w:rsidR="00B1686E" w:rsidRPr="005B1745" w:rsidRDefault="004D1EE5" w:rsidP="004D1EE5">
      <w:pPr>
        <w:pStyle w:val="Standard"/>
        <w:jc w:val="center"/>
        <w:rPr>
          <w:rFonts w:ascii="Times New Roman" w:eastAsia="TTE17FFBD0t00" w:hAnsi="Times New Roman" w:cs="Times New Roman"/>
          <w:color w:val="000000"/>
          <w:sz w:val="22"/>
          <w:szCs w:val="22"/>
        </w:rPr>
      </w:pPr>
      <w:r>
        <w:rPr>
          <w:rFonts w:ascii="Times New Roman" w:eastAsia="TTE17FFBD0t00" w:hAnsi="Times New Roman" w:cs="Times New Roman"/>
          <w:color w:val="000000"/>
          <w:sz w:val="22"/>
          <w:szCs w:val="22"/>
        </w:rPr>
        <w:t xml:space="preserve">Centrum Kształcenia Ustawicznego </w:t>
      </w:r>
      <w:r w:rsidR="00B1686E" w:rsidRPr="005B1745">
        <w:rPr>
          <w:rFonts w:ascii="Times New Roman" w:eastAsia="TTE17FFBD0t00" w:hAnsi="Times New Roman" w:cs="Times New Roman"/>
          <w:color w:val="000000"/>
          <w:sz w:val="22"/>
          <w:szCs w:val="22"/>
        </w:rPr>
        <w:t xml:space="preserve">w Toruniu przy ul. </w:t>
      </w:r>
      <w:r>
        <w:rPr>
          <w:rFonts w:ascii="Times New Roman" w:eastAsia="TTE17FFBD0t00" w:hAnsi="Times New Roman" w:cs="Times New Roman"/>
          <w:color w:val="000000"/>
          <w:sz w:val="22"/>
          <w:szCs w:val="22"/>
        </w:rPr>
        <w:t>Plac Św. Katarzyny 8</w:t>
      </w:r>
      <w:r w:rsidR="00B1686E" w:rsidRPr="005B1745">
        <w:rPr>
          <w:rFonts w:ascii="Times New Roman" w:eastAsia="TTE17FFBD0t00" w:hAnsi="Times New Roman" w:cs="Times New Roman"/>
          <w:color w:val="000000"/>
          <w:sz w:val="22"/>
          <w:szCs w:val="22"/>
        </w:rPr>
        <w:t>,</w:t>
      </w:r>
      <w:r w:rsidR="00B1686E" w:rsidRPr="005B1745">
        <w:rPr>
          <w:rFonts w:ascii="Times New Roman" w:hAnsi="Times New Roman" w:cs="Times New Roman"/>
          <w:color w:val="000000"/>
          <w:sz w:val="22"/>
          <w:szCs w:val="22"/>
        </w:rPr>
        <w:t xml:space="preserve"> 87 - 100 Toruń,</w:t>
      </w:r>
    </w:p>
    <w:p w:rsidR="004D1EE5" w:rsidRPr="004D1EE5" w:rsidRDefault="00B1686E" w:rsidP="004D1EE5">
      <w:pPr>
        <w:jc w:val="center"/>
      </w:pPr>
      <w:r w:rsidRPr="004D1EE5">
        <w:rPr>
          <w:rFonts w:ascii="Times New Roman" w:hAnsi="Times New Roman" w:cs="Times New Roman"/>
        </w:rPr>
        <w:t xml:space="preserve">telefon (56) </w:t>
      </w:r>
      <w:r w:rsidR="004D1EE5" w:rsidRPr="004D1EE5">
        <w:rPr>
          <w:rFonts w:ascii="Times New Roman" w:hAnsi="Times New Roman" w:cs="Times New Roman"/>
        </w:rPr>
        <w:t xml:space="preserve"> 65 77 451</w:t>
      </w:r>
      <w:r w:rsidRPr="004D1EE5">
        <w:rPr>
          <w:rFonts w:ascii="Times New Roman" w:hAnsi="Times New Roman" w:cs="Times New Roman"/>
        </w:rPr>
        <w:t xml:space="preserve"> fax. (56) </w:t>
      </w:r>
      <w:r w:rsidR="004D1EE5" w:rsidRPr="004D1EE5">
        <w:rPr>
          <w:rFonts w:ascii="Times New Roman" w:hAnsi="Times New Roman" w:cs="Times New Roman"/>
        </w:rPr>
        <w:t>65 77 452</w:t>
      </w:r>
      <w:r w:rsidRPr="004D1EE5">
        <w:rPr>
          <w:rFonts w:ascii="Times New Roman" w:hAnsi="Times New Roman" w:cs="Times New Roman"/>
        </w:rPr>
        <w:t xml:space="preserve">, </w:t>
      </w:r>
      <w:r w:rsidR="00810ABA" w:rsidRPr="004D1EE5">
        <w:rPr>
          <w:rFonts w:ascii="Times New Roman" w:hAnsi="Times New Roman" w:cs="Times New Roman"/>
        </w:rPr>
        <w:t xml:space="preserve"> mail:</w:t>
      </w:r>
      <w:hyperlink r:id="rId8" w:history="1">
        <w:r w:rsidR="004D1EE5" w:rsidRPr="004D1EE5">
          <w:rPr>
            <w:rStyle w:val="Hipercze"/>
          </w:rPr>
          <w:t>sekretariat@cku.torun.pl</w:t>
        </w:r>
      </w:hyperlink>
      <w:r w:rsidR="004D1EE5" w:rsidRPr="004D1EE5">
        <w:t>,    www.cku.torun.pl</w:t>
      </w:r>
    </w:p>
    <w:p w:rsidR="00706C7A" w:rsidRPr="004D1EE5" w:rsidRDefault="00E70A43" w:rsidP="004D1EE5">
      <w:pPr>
        <w:jc w:val="both"/>
        <w:rPr>
          <w:rFonts w:ascii="Times New Roman" w:hAnsi="Times New Roman" w:cs="Times New Roman"/>
          <w:kern w:val="0"/>
          <w:lang w:eastAsia="pl-PL"/>
        </w:rPr>
      </w:pPr>
      <w:r>
        <w:t>z</w:t>
      </w:r>
      <w:r w:rsidR="00B1686E" w:rsidRPr="004D1EE5">
        <w:rPr>
          <w:rFonts w:ascii="Times New Roman" w:eastAsia="TTE17FFBD0t00" w:hAnsi="Times New Roman" w:cs="Times New Roman"/>
          <w:color w:val="000000"/>
        </w:rPr>
        <w:t>aprasza do udziału w postępowaniu o udzielenie zamówienia publicznego prowadzonego w trybie przetargu nieograniczonego na</w:t>
      </w:r>
      <w:r w:rsidR="00603EC1">
        <w:rPr>
          <w:rFonts w:ascii="Times New Roman" w:eastAsia="TTE17FFBD0t00" w:hAnsi="Times New Roman" w:cs="Times New Roman"/>
          <w:color w:val="000000"/>
        </w:rPr>
        <w:t xml:space="preserve"> </w:t>
      </w:r>
      <w:r w:rsidR="00B1686E" w:rsidRPr="004D1EE5">
        <w:rPr>
          <w:rFonts w:ascii="Times New Roman" w:hAnsi="Times New Roman" w:cs="Times New Roman"/>
          <w:b/>
        </w:rPr>
        <w:t xml:space="preserve">dostawę </w:t>
      </w:r>
      <w:r w:rsidR="00706C7A" w:rsidRPr="004D1EE5">
        <w:rPr>
          <w:rFonts w:ascii="Times New Roman" w:hAnsi="Times New Roman" w:cs="Times New Roman"/>
          <w:b/>
        </w:rPr>
        <w:t xml:space="preserve">materiałów dydaktycznych dla dzieci w ramach projektu </w:t>
      </w:r>
      <w:r w:rsidR="00706C7A" w:rsidRPr="004D1EE5">
        <w:rPr>
          <w:rFonts w:ascii="Times New Roman" w:hAnsi="Times New Roman" w:cs="Times New Roman"/>
          <w:b/>
          <w:bCs/>
        </w:rPr>
        <w:t>„Zaprogramowani – czyli zespołowo i kreatywnie w świecie robotyki” dofinansowanego ze środków EFS w ramach RPO WK-P na lata 2014-2020</w:t>
      </w:r>
    </w:p>
    <w:p w:rsidR="00706C7A" w:rsidRPr="004D1EE5" w:rsidRDefault="00B1686E" w:rsidP="004D1EE5">
      <w:pPr>
        <w:autoSpaceDE w:val="0"/>
        <w:adjustRightInd w:val="0"/>
        <w:spacing w:after="0" w:line="240" w:lineRule="auto"/>
        <w:jc w:val="center"/>
        <w:rPr>
          <w:rFonts w:ascii="Times New Roman" w:eastAsia="TTE17FFBD0t00" w:hAnsi="Times New Roman" w:cs="Times New Roman"/>
          <w:bCs/>
        </w:rPr>
      </w:pPr>
      <w:r w:rsidRPr="004D1EE5">
        <w:rPr>
          <w:rFonts w:ascii="Times New Roman" w:eastAsia="TTE17FFBD0t00" w:hAnsi="Times New Roman" w:cs="Times New Roman"/>
          <w:bCs/>
        </w:rPr>
        <w:t xml:space="preserve">CPV: </w:t>
      </w:r>
      <w:r w:rsidR="00706C7A" w:rsidRPr="004D1EE5">
        <w:rPr>
          <w:rFonts w:ascii="Times New Roman" w:hAnsi="Times New Roman" w:cs="Times New Roman"/>
          <w:kern w:val="0"/>
        </w:rPr>
        <w:t>391621</w:t>
      </w:r>
      <w:r w:rsidR="00C74AA5">
        <w:rPr>
          <w:rFonts w:ascii="Times New Roman" w:hAnsi="Times New Roman" w:cs="Times New Roman"/>
          <w:kern w:val="0"/>
        </w:rPr>
        <w:t>0</w:t>
      </w:r>
      <w:r w:rsidR="00706C7A" w:rsidRPr="004D1EE5">
        <w:rPr>
          <w:rFonts w:ascii="Times New Roman" w:hAnsi="Times New Roman" w:cs="Times New Roman"/>
          <w:kern w:val="0"/>
        </w:rPr>
        <w:t>0-6</w:t>
      </w:r>
    </w:p>
    <w:p w:rsidR="00706C7A" w:rsidRPr="004D1EE5" w:rsidRDefault="00706C7A" w:rsidP="00B1686E">
      <w:pPr>
        <w:autoSpaceDE w:val="0"/>
        <w:adjustRightInd w:val="0"/>
        <w:spacing w:after="0" w:line="240" w:lineRule="auto"/>
        <w:rPr>
          <w:rFonts w:ascii="Times New Roman" w:eastAsia="TTE17FFBD0t00" w:hAnsi="Times New Roman" w:cs="Times New Roman"/>
          <w:b/>
          <w:bCs/>
        </w:rPr>
      </w:pPr>
    </w:p>
    <w:p w:rsidR="00B1686E" w:rsidRPr="005B1745" w:rsidRDefault="00B1686E" w:rsidP="00B1686E">
      <w:pPr>
        <w:pStyle w:val="Akapitzlist2"/>
        <w:numPr>
          <w:ilvl w:val="0"/>
          <w:numId w:val="6"/>
        </w:numPr>
        <w:tabs>
          <w:tab w:val="left" w:pos="284"/>
        </w:tabs>
        <w:ind w:left="0" w:firstLine="0"/>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Opis przedmiotu zamówienia</w:t>
      </w:r>
    </w:p>
    <w:p w:rsidR="00706C7A" w:rsidRPr="004D1EE5" w:rsidRDefault="00706C7A" w:rsidP="004D1EE5">
      <w:pPr>
        <w:spacing w:after="0" w:line="240" w:lineRule="auto"/>
        <w:rPr>
          <w:rFonts w:ascii="Times New Roman" w:hAnsi="Times New Roman" w:cs="Times New Roman"/>
          <w:b/>
          <w:kern w:val="0"/>
          <w:lang w:eastAsia="pl-PL"/>
        </w:rPr>
      </w:pPr>
      <w:r w:rsidRPr="004D1EE5">
        <w:rPr>
          <w:rFonts w:ascii="Times New Roman" w:hAnsi="Times New Roman" w:cs="Times New Roman"/>
          <w:b/>
          <w:lang w:eastAsia="pl-PL"/>
        </w:rPr>
        <w:t>Część I</w:t>
      </w:r>
    </w:p>
    <w:p w:rsidR="00706C7A" w:rsidRPr="004D1EE5" w:rsidRDefault="00706C7A" w:rsidP="004D1EE5">
      <w:pPr>
        <w:pStyle w:val="Akapitzlist"/>
        <w:numPr>
          <w:ilvl w:val="1"/>
          <w:numId w:val="10"/>
        </w:numPr>
        <w:tabs>
          <w:tab w:val="left" w:pos="426"/>
        </w:tabs>
        <w:spacing w:after="0" w:line="240" w:lineRule="auto"/>
        <w:ind w:left="0" w:firstLine="0"/>
        <w:jc w:val="both"/>
        <w:rPr>
          <w:rFonts w:ascii="Times New Roman" w:hAnsi="Times New Roman" w:cs="Times New Roman"/>
          <w:lang w:eastAsia="pl-PL"/>
        </w:rPr>
      </w:pPr>
      <w:r w:rsidRPr="004D1EE5">
        <w:rPr>
          <w:rFonts w:ascii="Times New Roman" w:hAnsi="Times New Roman" w:cs="Times New Roman"/>
          <w:lang w:eastAsia="pl-PL"/>
        </w:rPr>
        <w:t xml:space="preserve">Przedmiot zamówienia obejmuje dostawę </w:t>
      </w:r>
      <w:r w:rsidR="00D354FB" w:rsidRPr="004D1EE5">
        <w:rPr>
          <w:rFonts w:ascii="Times New Roman" w:hAnsi="Times New Roman" w:cs="Times New Roman"/>
        </w:rPr>
        <w:t xml:space="preserve">(dowóz, wniesienie) </w:t>
      </w:r>
      <w:r w:rsidRPr="004D1EE5">
        <w:rPr>
          <w:rFonts w:ascii="Times New Roman" w:hAnsi="Times New Roman" w:cs="Times New Roman"/>
          <w:lang w:eastAsia="pl-PL"/>
        </w:rPr>
        <w:t xml:space="preserve">112 sztuk robotów  i 112 zestawów konstrukcyjnych do robotów  </w:t>
      </w:r>
      <w:r w:rsidR="00081AB4" w:rsidRPr="004D1EE5">
        <w:rPr>
          <w:rFonts w:ascii="Times New Roman" w:hAnsi="Times New Roman" w:cs="Times New Roman"/>
          <w:lang w:eastAsia="pl-PL"/>
        </w:rPr>
        <w:t xml:space="preserve">umożliwiających </w:t>
      </w:r>
      <w:r w:rsidRPr="004D1EE5">
        <w:rPr>
          <w:rFonts w:ascii="Times New Roman" w:hAnsi="Times New Roman" w:cs="Times New Roman"/>
          <w:lang w:eastAsia="pl-PL"/>
        </w:rPr>
        <w:t xml:space="preserve"> nauk</w:t>
      </w:r>
      <w:r w:rsidR="00081AB4" w:rsidRPr="004D1EE5">
        <w:rPr>
          <w:rFonts w:ascii="Times New Roman" w:hAnsi="Times New Roman" w:cs="Times New Roman"/>
          <w:lang w:eastAsia="pl-PL"/>
        </w:rPr>
        <w:t>ę</w:t>
      </w:r>
      <w:r w:rsidRPr="004D1EE5">
        <w:rPr>
          <w:rFonts w:ascii="Times New Roman" w:hAnsi="Times New Roman" w:cs="Times New Roman"/>
          <w:lang w:eastAsia="pl-PL"/>
        </w:rPr>
        <w:t xml:space="preserve"> programowania dla dzieci w wieku od 6 lat </w:t>
      </w:r>
      <w:r w:rsidR="004D1EE5">
        <w:rPr>
          <w:rFonts w:ascii="Times New Roman" w:hAnsi="Times New Roman" w:cs="Times New Roman"/>
          <w:lang w:eastAsia="pl-PL"/>
        </w:rPr>
        <w:br/>
      </w:r>
      <w:r w:rsidRPr="004D1EE5">
        <w:rPr>
          <w:rFonts w:ascii="Times New Roman" w:hAnsi="Times New Roman" w:cs="Times New Roman"/>
          <w:lang w:eastAsia="pl-PL"/>
        </w:rPr>
        <w:t xml:space="preserve">z możliwością programowania off-line i on-line.  Możliwość  sterowania robotem bez użycia komputera, za pomocą rysowanych kolorowych linii oraz przy pomocy aplikacji (w języku polskim) z użyciem komputera, tabletu i smartphona. Aplikacja dostosowana dla dzieci w różnym wieku (od 6 do 9 lat) </w:t>
      </w:r>
      <w:r w:rsidR="004D1EE5">
        <w:rPr>
          <w:rFonts w:ascii="Times New Roman" w:hAnsi="Times New Roman" w:cs="Times New Roman"/>
          <w:lang w:eastAsia="pl-PL"/>
        </w:rPr>
        <w:br/>
      </w:r>
      <w:r w:rsidRPr="004D1EE5">
        <w:rPr>
          <w:rFonts w:ascii="Times New Roman" w:hAnsi="Times New Roman" w:cs="Times New Roman"/>
          <w:lang w:eastAsia="pl-PL"/>
        </w:rPr>
        <w:t>i o różnym poziomie umiejętności.</w:t>
      </w:r>
    </w:p>
    <w:p w:rsidR="004D1EE5" w:rsidRPr="004D1EE5" w:rsidRDefault="004D1EE5" w:rsidP="004D1EE5">
      <w:pPr>
        <w:spacing w:after="0" w:line="240" w:lineRule="auto"/>
        <w:jc w:val="both"/>
        <w:rPr>
          <w:b/>
        </w:rPr>
      </w:pPr>
      <w:bookmarkStart w:id="0" w:name="_GoBack"/>
      <w:bookmarkEnd w:id="0"/>
    </w:p>
    <w:p w:rsidR="00706C7A" w:rsidRPr="004D1EE5" w:rsidRDefault="00706C7A" w:rsidP="004D1EE5">
      <w:pPr>
        <w:spacing w:after="0"/>
        <w:rPr>
          <w:rFonts w:ascii="Times New Roman" w:eastAsiaTheme="minorHAnsi" w:hAnsi="Times New Roman" w:cs="Times New Roman"/>
          <w:b/>
        </w:rPr>
      </w:pPr>
      <w:r w:rsidRPr="004D1EE5">
        <w:rPr>
          <w:rFonts w:ascii="Times New Roman" w:hAnsi="Times New Roman" w:cs="Times New Roman"/>
          <w:b/>
        </w:rPr>
        <w:t>Część II</w:t>
      </w:r>
    </w:p>
    <w:p w:rsidR="00706C7A" w:rsidRPr="004D1EE5" w:rsidRDefault="00081AB4" w:rsidP="004D1EE5">
      <w:pPr>
        <w:pStyle w:val="Akapitzlist"/>
        <w:numPr>
          <w:ilvl w:val="1"/>
          <w:numId w:val="10"/>
        </w:numPr>
        <w:tabs>
          <w:tab w:val="left" w:pos="426"/>
        </w:tabs>
        <w:spacing w:after="0" w:line="300" w:lineRule="atLeast"/>
        <w:ind w:left="0" w:firstLine="0"/>
        <w:jc w:val="both"/>
        <w:rPr>
          <w:rFonts w:ascii="Times New Roman" w:hAnsi="Times New Roman" w:cs="Times New Roman"/>
          <w:lang w:eastAsia="pl-PL"/>
        </w:rPr>
      </w:pPr>
      <w:r w:rsidRPr="004D1EE5">
        <w:rPr>
          <w:rFonts w:ascii="Times New Roman" w:hAnsi="Times New Roman" w:cs="Times New Roman"/>
          <w:lang w:eastAsia="pl-PL"/>
        </w:rPr>
        <w:t xml:space="preserve">Przedmiot zamówienia obejmuje dostawę  </w:t>
      </w:r>
      <w:r w:rsidR="00D354FB" w:rsidRPr="004D1EE5">
        <w:rPr>
          <w:rFonts w:ascii="Times New Roman" w:hAnsi="Times New Roman" w:cs="Times New Roman"/>
        </w:rPr>
        <w:t xml:space="preserve">(dowóz, wniesienie) </w:t>
      </w:r>
      <w:r w:rsidRPr="004D1EE5">
        <w:rPr>
          <w:rFonts w:ascii="Times New Roman" w:hAnsi="Times New Roman" w:cs="Times New Roman"/>
          <w:lang w:eastAsia="pl-PL"/>
        </w:rPr>
        <w:t>91  z</w:t>
      </w:r>
      <w:r w:rsidR="00706C7A" w:rsidRPr="004D1EE5">
        <w:rPr>
          <w:rFonts w:ascii="Times New Roman" w:hAnsi="Times New Roman" w:cs="Times New Roman"/>
          <w:lang w:eastAsia="pl-PL"/>
        </w:rPr>
        <w:t>estaw</w:t>
      </w:r>
      <w:r w:rsidRPr="004D1EE5">
        <w:rPr>
          <w:rFonts w:ascii="Times New Roman" w:hAnsi="Times New Roman" w:cs="Times New Roman"/>
          <w:lang w:eastAsia="pl-PL"/>
        </w:rPr>
        <w:t xml:space="preserve">ów </w:t>
      </w:r>
      <w:r w:rsidR="00706C7A" w:rsidRPr="004D1EE5">
        <w:rPr>
          <w:rFonts w:ascii="Times New Roman" w:hAnsi="Times New Roman" w:cs="Times New Roman"/>
          <w:lang w:eastAsia="pl-PL"/>
        </w:rPr>
        <w:t xml:space="preserve"> klocków edukacyjnych umożliwiający</w:t>
      </w:r>
      <w:r w:rsidRPr="004D1EE5">
        <w:rPr>
          <w:rFonts w:ascii="Times New Roman" w:hAnsi="Times New Roman" w:cs="Times New Roman"/>
          <w:lang w:eastAsia="pl-PL"/>
        </w:rPr>
        <w:t xml:space="preserve">ch </w:t>
      </w:r>
      <w:r w:rsidR="00706C7A" w:rsidRPr="004D1EE5">
        <w:rPr>
          <w:rFonts w:ascii="Times New Roman" w:hAnsi="Times New Roman" w:cs="Times New Roman"/>
          <w:lang w:eastAsia="pl-PL"/>
        </w:rPr>
        <w:t xml:space="preserve"> samodzielne zbudowanie co najmniej 6 różnych robotów, bez konieczności lutowania, za pomocą śrub. Zestaw przeznaczony dla dzieci w wieku od 10 lat.</w:t>
      </w:r>
    </w:p>
    <w:p w:rsidR="00D730B6" w:rsidRPr="004D1EE5" w:rsidRDefault="007B05A3" w:rsidP="004D1EE5">
      <w:pPr>
        <w:pStyle w:val="Akapitzlist"/>
        <w:numPr>
          <w:ilvl w:val="1"/>
          <w:numId w:val="10"/>
        </w:numPr>
        <w:tabs>
          <w:tab w:val="left" w:pos="426"/>
        </w:tabs>
        <w:autoSpaceDE w:val="0"/>
        <w:adjustRightInd w:val="0"/>
        <w:spacing w:after="0"/>
        <w:ind w:left="0" w:firstLine="0"/>
        <w:jc w:val="both"/>
        <w:rPr>
          <w:rFonts w:ascii="Times New Roman" w:hAnsi="Times New Roman" w:cs="Times New Roman"/>
        </w:rPr>
      </w:pPr>
      <w:r>
        <w:rPr>
          <w:rFonts w:ascii="Times New Roman" w:hAnsi="Times New Roman" w:cs="Times New Roman"/>
        </w:rPr>
        <w:t>Wykona</w:t>
      </w:r>
      <w:r w:rsidR="00D730B6" w:rsidRPr="004D1EE5">
        <w:rPr>
          <w:rFonts w:ascii="Times New Roman" w:hAnsi="Times New Roman" w:cs="Times New Roman"/>
        </w:rPr>
        <w:t xml:space="preserve">wca zrealizuje przedmiot zamówienia zgodnie z zestawieniem sporządzonym przez </w:t>
      </w:r>
      <w:r w:rsidR="00D730B6" w:rsidRPr="004D1EE5">
        <w:rPr>
          <w:rFonts w:ascii="Times New Roman" w:hAnsi="Times New Roman" w:cs="Times New Roman"/>
          <w:shd w:val="clear" w:color="auto" w:fill="FFFFFF"/>
        </w:rPr>
        <w:t xml:space="preserve">Zamawiającego  </w:t>
      </w:r>
      <w:r w:rsidR="00D730B6" w:rsidRPr="004D1EE5">
        <w:rPr>
          <w:rFonts w:ascii="Times New Roman" w:hAnsi="Times New Roman" w:cs="Times New Roman"/>
        </w:rPr>
        <w:t xml:space="preserve">stanowiącym </w:t>
      </w:r>
      <w:r w:rsidR="00D730B6" w:rsidRPr="004D1EE5">
        <w:rPr>
          <w:rFonts w:ascii="Times New Roman" w:hAnsi="Times New Roman" w:cs="Times New Roman"/>
          <w:b/>
        </w:rPr>
        <w:t>załącznik nr 1  do</w:t>
      </w:r>
      <w:r w:rsidR="0059093C">
        <w:rPr>
          <w:rFonts w:ascii="Times New Roman" w:hAnsi="Times New Roman" w:cs="Times New Roman"/>
          <w:b/>
        </w:rPr>
        <w:t xml:space="preserve"> wzoru </w:t>
      </w:r>
      <w:r w:rsidR="00D730B6" w:rsidRPr="004D1EE5">
        <w:rPr>
          <w:rFonts w:ascii="Times New Roman" w:hAnsi="Times New Roman" w:cs="Times New Roman"/>
          <w:b/>
        </w:rPr>
        <w:t xml:space="preserve"> umowy. </w:t>
      </w:r>
    </w:p>
    <w:p w:rsidR="004D1EE5" w:rsidRPr="004D1EE5" w:rsidRDefault="004D1EE5" w:rsidP="004D1EE5">
      <w:pPr>
        <w:pStyle w:val="Akapitzlist"/>
        <w:numPr>
          <w:ilvl w:val="1"/>
          <w:numId w:val="10"/>
        </w:numPr>
        <w:tabs>
          <w:tab w:val="left" w:pos="426"/>
        </w:tabs>
        <w:autoSpaceDE w:val="0"/>
        <w:adjustRightInd w:val="0"/>
        <w:spacing w:after="0" w:line="240" w:lineRule="auto"/>
        <w:ind w:left="0" w:firstLine="0"/>
        <w:jc w:val="both"/>
        <w:rPr>
          <w:rFonts w:ascii="Times New Roman" w:hAnsi="Times New Roman" w:cs="Times New Roman"/>
        </w:rPr>
      </w:pPr>
      <w:r w:rsidRPr="004D1EE5">
        <w:rPr>
          <w:rFonts w:ascii="Times New Roman" w:hAnsi="Times New Roman" w:cs="Times New Roman"/>
        </w:rPr>
        <w:t>Dostarczony przedmiot umowy będzie posiadać wszelkie niezbędne do właściwego korzystania  instrukcje, atesty i certyfikaty w języku polskim, a także winien spełniać wymogi techniczne, bezpieczeństwa i użytkowe przewidziane dla danego sprzętu wchodzącego w skład przedmiotu umowy.</w:t>
      </w:r>
    </w:p>
    <w:p w:rsidR="004D1EE5" w:rsidRPr="004D1EE5" w:rsidRDefault="004D1EE5" w:rsidP="004D1EE5">
      <w:pPr>
        <w:pStyle w:val="Akapitzlist"/>
        <w:numPr>
          <w:ilvl w:val="1"/>
          <w:numId w:val="10"/>
        </w:numPr>
        <w:tabs>
          <w:tab w:val="left" w:pos="426"/>
        </w:tabs>
        <w:autoSpaceDE w:val="0"/>
        <w:adjustRightInd w:val="0"/>
        <w:spacing w:after="0"/>
        <w:ind w:left="0" w:firstLine="0"/>
        <w:jc w:val="both"/>
        <w:rPr>
          <w:rFonts w:ascii="Times New Roman" w:hAnsi="Times New Roman" w:cs="Times New Roman"/>
          <w:lang w:eastAsia="pl-PL"/>
        </w:rPr>
      </w:pPr>
      <w:r w:rsidRPr="004D1EE5">
        <w:rPr>
          <w:rFonts w:ascii="Times New Roman" w:hAnsi="Times New Roman" w:cs="Times New Roman"/>
        </w:rPr>
        <w:t>Wymienione w opisie sprzęty  muszą być fabrycznie  nowe, nieużywane, posiadać karty gwarancyjne i instrukcję obsługi w języku polskim  oraz muszą  być  wolne  od obciążeń prawami osób trzecich.</w:t>
      </w:r>
    </w:p>
    <w:p w:rsidR="00B1686E" w:rsidRPr="004D1EE5" w:rsidRDefault="00B1686E" w:rsidP="004D1EE5">
      <w:pPr>
        <w:spacing w:after="0" w:line="240" w:lineRule="auto"/>
        <w:jc w:val="both"/>
        <w:rPr>
          <w:rFonts w:ascii="Times New Roman" w:hAnsi="Times New Roman" w:cs="Times New Roman"/>
        </w:rPr>
      </w:pPr>
      <w:r w:rsidRPr="004D1EE5">
        <w:rPr>
          <w:rFonts w:ascii="Times New Roman" w:hAnsi="Times New Roman" w:cs="Times New Roman"/>
        </w:rPr>
        <w:t>1.</w:t>
      </w:r>
      <w:r w:rsidR="004D1EE5">
        <w:rPr>
          <w:rFonts w:ascii="Times New Roman" w:hAnsi="Times New Roman" w:cs="Times New Roman"/>
        </w:rPr>
        <w:t>7</w:t>
      </w:r>
      <w:r w:rsidRPr="004D1EE5">
        <w:rPr>
          <w:rFonts w:ascii="Times New Roman" w:hAnsi="Times New Roman" w:cs="Times New Roman"/>
        </w:rPr>
        <w:t>. Zamawiaj</w:t>
      </w:r>
      <w:r w:rsidRPr="004D1EE5">
        <w:rPr>
          <w:rFonts w:ascii="Times New Roman" w:eastAsia="TimesNewRoman" w:hAnsi="Times New Roman" w:cs="Times New Roman"/>
        </w:rPr>
        <w:t>ą</w:t>
      </w:r>
      <w:r w:rsidRPr="004D1EE5">
        <w:rPr>
          <w:rFonts w:ascii="Times New Roman" w:hAnsi="Times New Roman" w:cs="Times New Roman"/>
        </w:rPr>
        <w:t>cy nie dopuszcza możliw</w:t>
      </w:r>
      <w:r w:rsidRPr="004D1EE5">
        <w:rPr>
          <w:rFonts w:ascii="Times New Roman" w:eastAsia="TimesNewRoman" w:hAnsi="Times New Roman" w:cs="Times New Roman"/>
        </w:rPr>
        <w:t>o</w:t>
      </w:r>
      <w:r w:rsidRPr="004D1EE5">
        <w:rPr>
          <w:rFonts w:ascii="Times New Roman" w:hAnsi="Times New Roman" w:cs="Times New Roman"/>
        </w:rPr>
        <w:t>ści składania ofert wariantowych</w:t>
      </w:r>
      <w:r w:rsidR="00081AB4" w:rsidRPr="004D1EE5">
        <w:rPr>
          <w:rFonts w:ascii="Times New Roman" w:hAnsi="Times New Roman" w:cs="Times New Roman"/>
        </w:rPr>
        <w:t xml:space="preserve">. </w:t>
      </w:r>
    </w:p>
    <w:p w:rsidR="00B1686E" w:rsidRPr="004D1EE5" w:rsidRDefault="00B1686E" w:rsidP="004D1EE5">
      <w:pPr>
        <w:pStyle w:val="Tekstpodstawowy3"/>
        <w:tabs>
          <w:tab w:val="num" w:pos="567"/>
        </w:tabs>
        <w:suppressAutoHyphens w:val="0"/>
        <w:overflowPunct w:val="0"/>
        <w:autoSpaceDE w:val="0"/>
        <w:adjustRightInd w:val="0"/>
        <w:spacing w:after="0" w:line="240" w:lineRule="auto"/>
        <w:jc w:val="both"/>
        <w:rPr>
          <w:rFonts w:ascii="Times New Roman" w:hAnsi="Times New Roman" w:cs="Times New Roman"/>
          <w:b/>
          <w:bCs/>
          <w:i/>
          <w:iCs/>
          <w:sz w:val="22"/>
          <w:szCs w:val="22"/>
        </w:rPr>
      </w:pPr>
      <w:r w:rsidRPr="004D1EE5">
        <w:rPr>
          <w:rFonts w:ascii="Times New Roman" w:hAnsi="Times New Roman" w:cs="Times New Roman"/>
          <w:sz w:val="22"/>
          <w:szCs w:val="22"/>
        </w:rPr>
        <w:t>1.</w:t>
      </w:r>
      <w:r w:rsidR="004D1EE5">
        <w:rPr>
          <w:rFonts w:ascii="Times New Roman" w:hAnsi="Times New Roman" w:cs="Times New Roman"/>
          <w:sz w:val="22"/>
          <w:szCs w:val="22"/>
        </w:rPr>
        <w:t>8</w:t>
      </w:r>
      <w:r w:rsidRPr="004D1EE5">
        <w:rPr>
          <w:rFonts w:ascii="Times New Roman" w:hAnsi="Times New Roman" w:cs="Times New Roman"/>
          <w:sz w:val="22"/>
          <w:szCs w:val="22"/>
        </w:rPr>
        <w:t>.Zamawiaj</w:t>
      </w:r>
      <w:r w:rsidRPr="004D1EE5">
        <w:rPr>
          <w:rFonts w:ascii="Times New Roman" w:eastAsia="TimesNewRoman" w:hAnsi="Times New Roman" w:cs="Times New Roman"/>
          <w:sz w:val="22"/>
          <w:szCs w:val="22"/>
        </w:rPr>
        <w:t>ą</w:t>
      </w:r>
      <w:r w:rsidRPr="004D1EE5">
        <w:rPr>
          <w:rFonts w:ascii="Times New Roman" w:hAnsi="Times New Roman" w:cs="Times New Roman"/>
          <w:sz w:val="22"/>
          <w:szCs w:val="22"/>
        </w:rPr>
        <w:t xml:space="preserve">cy dopuszcza możliwość składania ofert częściowych z podziałem na </w:t>
      </w:r>
      <w:r w:rsidR="00081AB4" w:rsidRPr="004D1EE5">
        <w:rPr>
          <w:rFonts w:ascii="Times New Roman" w:hAnsi="Times New Roman" w:cs="Times New Roman"/>
          <w:sz w:val="22"/>
          <w:szCs w:val="22"/>
        </w:rPr>
        <w:t xml:space="preserve">dwie </w:t>
      </w:r>
      <w:r w:rsidRPr="004D1EE5">
        <w:rPr>
          <w:rFonts w:ascii="Times New Roman" w:hAnsi="Times New Roman" w:cs="Times New Roman"/>
          <w:sz w:val="22"/>
          <w:szCs w:val="22"/>
        </w:rPr>
        <w:t>części zamówienia. Wykonawca może złożyć ofertę na jedną</w:t>
      </w:r>
      <w:r w:rsidR="0059093C">
        <w:rPr>
          <w:rFonts w:ascii="Times New Roman" w:hAnsi="Times New Roman" w:cs="Times New Roman"/>
          <w:sz w:val="22"/>
          <w:szCs w:val="22"/>
        </w:rPr>
        <w:t xml:space="preserve"> lub </w:t>
      </w:r>
      <w:r w:rsidR="00081AB4" w:rsidRPr="004D1EE5">
        <w:rPr>
          <w:rFonts w:ascii="Times New Roman" w:hAnsi="Times New Roman" w:cs="Times New Roman"/>
          <w:sz w:val="22"/>
          <w:szCs w:val="22"/>
        </w:rPr>
        <w:t xml:space="preserve">dwie </w:t>
      </w:r>
      <w:r w:rsidRPr="004D1EE5">
        <w:rPr>
          <w:rFonts w:ascii="Times New Roman" w:hAnsi="Times New Roman" w:cs="Times New Roman"/>
          <w:sz w:val="22"/>
          <w:szCs w:val="22"/>
        </w:rPr>
        <w:t xml:space="preserve"> części zamówienia.</w:t>
      </w:r>
    </w:p>
    <w:p w:rsidR="00B1686E" w:rsidRPr="004D1EE5" w:rsidRDefault="00B1686E" w:rsidP="004D1EE5">
      <w:pPr>
        <w:pStyle w:val="Standard"/>
        <w:jc w:val="both"/>
        <w:rPr>
          <w:rFonts w:ascii="Times New Roman" w:hAnsi="Times New Roman" w:cs="Times New Roman"/>
          <w:color w:val="000000"/>
          <w:sz w:val="22"/>
          <w:szCs w:val="22"/>
        </w:rPr>
      </w:pPr>
      <w:r w:rsidRPr="004D1EE5">
        <w:rPr>
          <w:rFonts w:ascii="Times New Roman" w:hAnsi="Times New Roman" w:cs="Times New Roman"/>
          <w:sz w:val="22"/>
          <w:szCs w:val="22"/>
        </w:rPr>
        <w:t>1.</w:t>
      </w:r>
      <w:r w:rsidR="004D1EE5">
        <w:rPr>
          <w:rFonts w:ascii="Times New Roman" w:hAnsi="Times New Roman" w:cs="Times New Roman"/>
          <w:sz w:val="22"/>
          <w:szCs w:val="22"/>
        </w:rPr>
        <w:t>9</w:t>
      </w:r>
      <w:r w:rsidRPr="004D1EE5">
        <w:rPr>
          <w:rFonts w:ascii="Times New Roman" w:hAnsi="Times New Roman" w:cs="Times New Roman"/>
          <w:sz w:val="22"/>
          <w:szCs w:val="22"/>
        </w:rPr>
        <w:t xml:space="preserve">. </w:t>
      </w:r>
      <w:r w:rsidRPr="004D1EE5">
        <w:rPr>
          <w:rFonts w:ascii="Times New Roman" w:hAnsi="Times New Roman" w:cs="Times New Roman"/>
          <w:color w:val="000000"/>
          <w:sz w:val="22"/>
          <w:szCs w:val="22"/>
        </w:rPr>
        <w:t>Zamawiający nie przewiduje wymagań, o których mowa w art. 29 ust. 4 PZP oraz nie stawia zastrzeżeń, o których mowa w art. 36 a ust. 2 ustawy.</w:t>
      </w:r>
    </w:p>
    <w:p w:rsidR="00B1686E" w:rsidRPr="004D1EE5" w:rsidRDefault="00B1686E" w:rsidP="004D1EE5">
      <w:pPr>
        <w:pStyle w:val="Standard"/>
        <w:jc w:val="both"/>
        <w:rPr>
          <w:rFonts w:ascii="Times New Roman" w:hAnsi="Times New Roman" w:cs="Times New Roman"/>
          <w:color w:val="000000"/>
          <w:sz w:val="22"/>
          <w:szCs w:val="22"/>
        </w:rPr>
      </w:pPr>
      <w:r w:rsidRPr="004D1EE5">
        <w:rPr>
          <w:rFonts w:ascii="Times New Roman" w:hAnsi="Times New Roman" w:cs="Times New Roman"/>
          <w:color w:val="000000"/>
          <w:sz w:val="22"/>
          <w:szCs w:val="22"/>
        </w:rPr>
        <w:t>1.</w:t>
      </w:r>
      <w:r w:rsidR="004D1EE5">
        <w:rPr>
          <w:rFonts w:ascii="Times New Roman" w:hAnsi="Times New Roman" w:cs="Times New Roman"/>
          <w:color w:val="000000"/>
          <w:sz w:val="22"/>
          <w:szCs w:val="22"/>
        </w:rPr>
        <w:t>10</w:t>
      </w:r>
      <w:r w:rsidRPr="004D1EE5">
        <w:rPr>
          <w:rFonts w:ascii="Times New Roman" w:hAnsi="Times New Roman" w:cs="Times New Roman"/>
          <w:color w:val="000000"/>
          <w:sz w:val="22"/>
          <w:szCs w:val="22"/>
        </w:rPr>
        <w:t xml:space="preserve">. Zamawiający będzie stosował procedurę odwróconą na podstawie art. 24aa ustawy PZP. </w:t>
      </w:r>
    </w:p>
    <w:p w:rsidR="00B1686E" w:rsidRPr="004D1EE5" w:rsidRDefault="00D730B6" w:rsidP="00D730B6">
      <w:pPr>
        <w:widowControl/>
        <w:suppressAutoHyphens w:val="0"/>
        <w:autoSpaceDE w:val="0"/>
        <w:adjustRightInd w:val="0"/>
        <w:spacing w:after="0" w:line="240" w:lineRule="auto"/>
        <w:textAlignment w:val="auto"/>
        <w:rPr>
          <w:rFonts w:ascii="Times New Roman" w:hAnsi="Times New Roman" w:cs="Times New Roman"/>
        </w:rPr>
      </w:pPr>
      <w:r w:rsidRPr="004D1EE5">
        <w:rPr>
          <w:rFonts w:ascii="Times New Roman" w:hAnsi="Times New Roman" w:cs="Times New Roman"/>
        </w:rPr>
        <w:t>1.1</w:t>
      </w:r>
      <w:r w:rsidR="004D1EE5">
        <w:rPr>
          <w:rFonts w:ascii="Times New Roman" w:hAnsi="Times New Roman" w:cs="Times New Roman"/>
        </w:rPr>
        <w:t>1</w:t>
      </w:r>
      <w:r w:rsidRPr="004D1EE5">
        <w:rPr>
          <w:rFonts w:ascii="Times New Roman" w:hAnsi="Times New Roman" w:cs="Times New Roman"/>
        </w:rPr>
        <w:t xml:space="preserve">.   Zamawiający nie przewiduje udzielania zamówień o których mowa w art. </w:t>
      </w:r>
      <w:r w:rsidRPr="004D1EE5">
        <w:rPr>
          <w:rFonts w:ascii="Times New Roman" w:hAnsi="Times New Roman" w:cs="Times New Roman"/>
          <w:kern w:val="0"/>
        </w:rPr>
        <w:t>67 ust. 1 pkt 6 ustawy PZP.</w:t>
      </w:r>
    </w:p>
    <w:p w:rsidR="00D730B6" w:rsidRDefault="00D730B6" w:rsidP="00B1686E">
      <w:pPr>
        <w:autoSpaceDE w:val="0"/>
        <w:adjustRightInd w:val="0"/>
        <w:spacing w:after="0" w:line="240" w:lineRule="auto"/>
        <w:jc w:val="both"/>
        <w:rPr>
          <w:rFonts w:ascii="Times New Roman" w:hAnsi="Times New Roman" w:cs="Times New Roman"/>
        </w:rPr>
      </w:pPr>
    </w:p>
    <w:p w:rsidR="00B1686E" w:rsidRPr="00446476" w:rsidRDefault="00B1686E" w:rsidP="00B1686E">
      <w:pPr>
        <w:pStyle w:val="Akapitzlist"/>
        <w:tabs>
          <w:tab w:val="left" w:pos="426"/>
        </w:tabs>
        <w:spacing w:after="0" w:line="240" w:lineRule="auto"/>
        <w:ind w:left="0" w:right="57"/>
        <w:jc w:val="both"/>
        <w:rPr>
          <w:rFonts w:ascii="Times New Roman" w:hAnsi="Times New Roman" w:cs="Times New Roman"/>
          <w:bCs/>
        </w:rPr>
      </w:pPr>
      <w:r w:rsidRPr="005B1745">
        <w:rPr>
          <w:rFonts w:ascii="Times New Roman" w:hAnsi="Times New Roman" w:cs="Times New Roman"/>
          <w:b/>
          <w:bCs/>
        </w:rPr>
        <w:t>2. Termin realizacji zamówienia</w:t>
      </w:r>
      <w:r w:rsidR="00563AA7">
        <w:rPr>
          <w:rFonts w:ascii="Times New Roman" w:hAnsi="Times New Roman" w:cs="Times New Roman"/>
          <w:b/>
          <w:bCs/>
        </w:rPr>
        <w:t xml:space="preserve"> ( dla obu części) </w:t>
      </w:r>
      <w:r w:rsidRPr="005B1745">
        <w:rPr>
          <w:rFonts w:ascii="Times New Roman" w:hAnsi="Times New Roman" w:cs="Times New Roman"/>
          <w:b/>
          <w:bCs/>
        </w:rPr>
        <w:t xml:space="preserve">: </w:t>
      </w:r>
      <w:r w:rsidR="00446476" w:rsidRPr="00446476">
        <w:rPr>
          <w:rFonts w:ascii="Times New Roman" w:hAnsi="Times New Roman" w:cs="Times New Roman"/>
          <w:bCs/>
        </w:rPr>
        <w:t>zgodnie z</w:t>
      </w:r>
      <w:r w:rsidR="00446476">
        <w:rPr>
          <w:rFonts w:ascii="Times New Roman" w:hAnsi="Times New Roman" w:cs="Times New Roman"/>
          <w:bCs/>
        </w:rPr>
        <w:t xml:space="preserve">e złożoną </w:t>
      </w:r>
      <w:r w:rsidR="0059093C">
        <w:rPr>
          <w:rFonts w:ascii="Times New Roman" w:hAnsi="Times New Roman" w:cs="Times New Roman"/>
          <w:bCs/>
        </w:rPr>
        <w:t xml:space="preserve">przez Wykonawcę </w:t>
      </w:r>
      <w:r w:rsidR="00446476">
        <w:rPr>
          <w:rFonts w:ascii="Times New Roman" w:hAnsi="Times New Roman" w:cs="Times New Roman"/>
          <w:bCs/>
        </w:rPr>
        <w:t>ofertą (</w:t>
      </w:r>
      <w:r w:rsidR="0059093C">
        <w:rPr>
          <w:rFonts w:ascii="Times New Roman" w:hAnsi="Times New Roman" w:cs="Times New Roman"/>
          <w:bCs/>
        </w:rPr>
        <w:t xml:space="preserve">jednak </w:t>
      </w:r>
      <w:r w:rsidR="004D1EE5">
        <w:rPr>
          <w:rFonts w:ascii="Times New Roman" w:hAnsi="Times New Roman" w:cs="Times New Roman"/>
          <w:bCs/>
        </w:rPr>
        <w:t>nie dłużej niż 30 dni od daty zawarcia umowy).</w:t>
      </w:r>
    </w:p>
    <w:p w:rsidR="00B1686E" w:rsidRPr="00081AB4" w:rsidRDefault="00B1686E" w:rsidP="00B1686E">
      <w:pPr>
        <w:spacing w:after="0" w:line="240" w:lineRule="auto"/>
        <w:ind w:right="57"/>
        <w:jc w:val="both"/>
        <w:rPr>
          <w:rFonts w:ascii="Times New Roman" w:hAnsi="Times New Roman" w:cs="Times New Roman"/>
          <w:b/>
          <w:bCs/>
          <w:color w:val="FF0000"/>
        </w:rPr>
      </w:pPr>
    </w:p>
    <w:p w:rsidR="00023252" w:rsidRDefault="00023252" w:rsidP="00B1686E">
      <w:pPr>
        <w:spacing w:after="0" w:line="240" w:lineRule="auto"/>
        <w:ind w:right="57"/>
        <w:jc w:val="both"/>
        <w:rPr>
          <w:rFonts w:ascii="Times New Roman" w:hAnsi="Times New Roman" w:cs="Times New Roman"/>
          <w:b/>
          <w:bCs/>
        </w:rPr>
      </w:pPr>
    </w:p>
    <w:p w:rsidR="00023252" w:rsidRDefault="00023252" w:rsidP="00B1686E">
      <w:pPr>
        <w:spacing w:after="0" w:line="240" w:lineRule="auto"/>
        <w:ind w:right="57"/>
        <w:jc w:val="both"/>
        <w:rPr>
          <w:rFonts w:ascii="Times New Roman" w:hAnsi="Times New Roman" w:cs="Times New Roman"/>
          <w:b/>
          <w:bCs/>
        </w:rPr>
      </w:pPr>
    </w:p>
    <w:p w:rsidR="00B1686E" w:rsidRPr="005B1745" w:rsidRDefault="00B1686E" w:rsidP="00B1686E">
      <w:pPr>
        <w:spacing w:after="0" w:line="240" w:lineRule="auto"/>
        <w:ind w:right="57"/>
        <w:jc w:val="both"/>
        <w:rPr>
          <w:rFonts w:ascii="Times New Roman" w:hAnsi="Times New Roman" w:cs="Times New Roman"/>
          <w:b/>
          <w:bCs/>
        </w:rPr>
      </w:pPr>
      <w:r w:rsidRPr="005B1745">
        <w:rPr>
          <w:rFonts w:ascii="Times New Roman" w:hAnsi="Times New Roman" w:cs="Times New Roman"/>
          <w:b/>
          <w:bCs/>
        </w:rPr>
        <w:t xml:space="preserve">3. O udzielenie zamówienia mogą ubiegać się wykonawcy, którzy: </w:t>
      </w:r>
    </w:p>
    <w:p w:rsidR="00B1686E" w:rsidRPr="005B1745" w:rsidRDefault="00B1686E" w:rsidP="00B1686E">
      <w:pPr>
        <w:autoSpaceDE w:val="0"/>
        <w:adjustRightInd w:val="0"/>
        <w:spacing w:after="0" w:line="240" w:lineRule="auto"/>
        <w:jc w:val="both"/>
        <w:rPr>
          <w:rFonts w:ascii="Times New Roman" w:hAnsi="Times New Roman" w:cs="Times New Roman"/>
        </w:rPr>
      </w:pPr>
      <w:r w:rsidRPr="005B1745">
        <w:rPr>
          <w:rFonts w:ascii="Times New Roman" w:hAnsi="Times New Roman" w:cs="Times New Roman"/>
        </w:rPr>
        <w:t xml:space="preserve">3.1.  </w:t>
      </w:r>
      <w:r>
        <w:rPr>
          <w:rFonts w:ascii="Times New Roman" w:hAnsi="Times New Roman" w:cs="Times New Roman"/>
        </w:rPr>
        <w:t>N</w:t>
      </w:r>
      <w:r w:rsidRPr="005B1745">
        <w:rPr>
          <w:rFonts w:ascii="Times New Roman" w:hAnsi="Times New Roman" w:cs="Times New Roman"/>
        </w:rPr>
        <w:t xml:space="preserve">ie podlegają  wykluczeniu, o którym mowa w art. 24 ust. 1 ustawy PZP. </w:t>
      </w:r>
    </w:p>
    <w:p w:rsidR="00B1686E" w:rsidRPr="005B1745" w:rsidRDefault="00B1686E" w:rsidP="00B1686E">
      <w:pPr>
        <w:spacing w:after="0" w:line="240" w:lineRule="auto"/>
        <w:ind w:right="57"/>
        <w:jc w:val="both"/>
        <w:rPr>
          <w:rFonts w:ascii="Times New Roman" w:hAnsi="Times New Roman" w:cs="Times New Roman"/>
        </w:rPr>
      </w:pPr>
      <w:r w:rsidRPr="005B1745">
        <w:rPr>
          <w:rFonts w:ascii="Times New Roman" w:hAnsi="Times New Roman" w:cs="Times New Roman"/>
        </w:rPr>
        <w:t xml:space="preserve">3.2.  </w:t>
      </w:r>
      <w:r>
        <w:rPr>
          <w:rFonts w:ascii="Times New Roman" w:hAnsi="Times New Roman" w:cs="Times New Roman"/>
        </w:rPr>
        <w:t>S</w:t>
      </w:r>
      <w:r w:rsidRPr="005B1745">
        <w:rPr>
          <w:rFonts w:ascii="Times New Roman" w:hAnsi="Times New Roman" w:cs="Times New Roman"/>
        </w:rPr>
        <w:t xml:space="preserve">pełniają warunki, dotyczące: </w:t>
      </w:r>
    </w:p>
    <w:p w:rsidR="00B1686E" w:rsidRPr="005B1745" w:rsidRDefault="00B1686E" w:rsidP="00AF7B77">
      <w:pPr>
        <w:widowControl/>
        <w:suppressAutoHyphens w:val="0"/>
        <w:autoSpaceDE w:val="0"/>
        <w:adjustRightInd w:val="0"/>
        <w:spacing w:after="0" w:line="240" w:lineRule="auto"/>
        <w:textAlignment w:val="auto"/>
        <w:rPr>
          <w:rFonts w:ascii="Times New Roman" w:hAnsi="Times New Roman" w:cs="Times New Roman"/>
        </w:rPr>
      </w:pPr>
      <w:r w:rsidRPr="005B1745">
        <w:rPr>
          <w:rFonts w:ascii="Times New Roman" w:hAnsi="Times New Roman" w:cs="Times New Roman"/>
        </w:rPr>
        <w:t xml:space="preserve">3.2.1.  </w:t>
      </w:r>
      <w:r>
        <w:rPr>
          <w:rFonts w:ascii="Times New Roman" w:hAnsi="Times New Roman" w:cs="Times New Roman"/>
        </w:rPr>
        <w:t>K</w:t>
      </w:r>
      <w:r w:rsidRPr="005B1745">
        <w:rPr>
          <w:rFonts w:ascii="Times New Roman" w:hAnsi="Times New Roman" w:cs="Times New Roman"/>
          <w:kern w:val="0"/>
        </w:rPr>
        <w:t>ompetencji lub uprawnień do prowadzenia określonej działalności zawodowej, o ile wynika to z odr</w:t>
      </w:r>
      <w:r w:rsidRPr="005B1745">
        <w:rPr>
          <w:rFonts w:ascii="Times New Roman" w:hAnsi="Times New Roman" w:cs="Times New Roman"/>
        </w:rPr>
        <w:t>ę</w:t>
      </w:r>
      <w:r w:rsidRPr="005B1745">
        <w:rPr>
          <w:rFonts w:ascii="Times New Roman" w:hAnsi="Times New Roman" w:cs="Times New Roman"/>
          <w:kern w:val="0"/>
        </w:rPr>
        <w:t>bnych przepisów</w:t>
      </w:r>
      <w:r w:rsidRPr="005B1745">
        <w:rPr>
          <w:rFonts w:ascii="Times New Roman" w:hAnsi="Times New Roman" w:cs="Times New Roman"/>
        </w:rPr>
        <w:t xml:space="preserve">– zamawiający nie stawia szczegółowego warunku w tym zakresie. </w:t>
      </w:r>
    </w:p>
    <w:p w:rsidR="00B1686E" w:rsidRPr="005B1745" w:rsidRDefault="00B1686E" w:rsidP="00AF7B77">
      <w:pPr>
        <w:widowControl/>
        <w:suppressAutoHyphens w:val="0"/>
        <w:autoSpaceDE w:val="0"/>
        <w:adjustRightInd w:val="0"/>
        <w:spacing w:after="0" w:line="240" w:lineRule="auto"/>
        <w:textAlignment w:val="auto"/>
        <w:rPr>
          <w:rFonts w:ascii="Times New Roman" w:hAnsi="Times New Roman" w:cs="Times New Roman"/>
        </w:rPr>
      </w:pPr>
      <w:r w:rsidRPr="006B574A">
        <w:rPr>
          <w:rFonts w:ascii="Times New Roman" w:hAnsi="Times New Roman" w:cs="Times New Roman"/>
        </w:rPr>
        <w:t xml:space="preserve">3.2.2.  </w:t>
      </w:r>
      <w:r>
        <w:rPr>
          <w:rFonts w:ascii="Times New Roman" w:hAnsi="Times New Roman" w:cs="Times New Roman"/>
        </w:rPr>
        <w:t>S</w:t>
      </w:r>
      <w:r w:rsidRPr="006B574A">
        <w:rPr>
          <w:rFonts w:ascii="Times New Roman" w:hAnsi="Times New Roman" w:cs="Times New Roman"/>
          <w:kern w:val="0"/>
          <w:lang w:eastAsia="pl-PL"/>
        </w:rPr>
        <w:t>ytuacji ekonomicznej lub finansowej -</w:t>
      </w:r>
      <w:r w:rsidRPr="005B1745">
        <w:rPr>
          <w:rFonts w:ascii="Times New Roman" w:hAnsi="Times New Roman" w:cs="Times New Roman"/>
        </w:rPr>
        <w:t xml:space="preserve">zamawiający nie stawia szczegółowego warunku w tym zakresie. </w:t>
      </w:r>
    </w:p>
    <w:p w:rsidR="00B1686E" w:rsidRDefault="00B1686E" w:rsidP="00B1686E">
      <w:pPr>
        <w:pStyle w:val="Standard"/>
        <w:jc w:val="both"/>
        <w:rPr>
          <w:rFonts w:ascii="Times New Roman" w:hAnsi="Times New Roman" w:cs="Times New Roman"/>
          <w:kern w:val="0"/>
          <w:sz w:val="22"/>
          <w:szCs w:val="22"/>
          <w:lang w:eastAsia="pl-PL"/>
        </w:rPr>
      </w:pPr>
      <w:r w:rsidRPr="008960C3">
        <w:rPr>
          <w:rFonts w:ascii="Times New Roman" w:hAnsi="Times New Roman" w:cs="Times New Roman"/>
          <w:sz w:val="22"/>
          <w:szCs w:val="22"/>
        </w:rPr>
        <w:t xml:space="preserve">3.2.3. </w:t>
      </w:r>
      <w:r>
        <w:rPr>
          <w:rFonts w:ascii="Times New Roman" w:hAnsi="Times New Roman" w:cs="Times New Roman"/>
          <w:sz w:val="22"/>
          <w:szCs w:val="22"/>
        </w:rPr>
        <w:t>Z</w:t>
      </w:r>
      <w:r w:rsidRPr="008960C3">
        <w:rPr>
          <w:rFonts w:ascii="Times New Roman" w:hAnsi="Times New Roman" w:cs="Times New Roman"/>
          <w:kern w:val="0"/>
          <w:sz w:val="22"/>
          <w:szCs w:val="22"/>
          <w:lang w:eastAsia="pl-PL"/>
        </w:rPr>
        <w:t xml:space="preserve">dolności technicznej lub </w:t>
      </w:r>
      <w:r w:rsidRPr="00AF7B77">
        <w:rPr>
          <w:rFonts w:ascii="Times New Roman" w:hAnsi="Times New Roman" w:cs="Times New Roman"/>
          <w:kern w:val="0"/>
          <w:sz w:val="22"/>
          <w:szCs w:val="22"/>
          <w:lang w:eastAsia="pl-PL"/>
        </w:rPr>
        <w:t>zawodowej</w:t>
      </w:r>
      <w:r w:rsidR="00D92BAB">
        <w:rPr>
          <w:rFonts w:ascii="Times New Roman" w:hAnsi="Times New Roman" w:cs="Times New Roman"/>
          <w:kern w:val="0"/>
          <w:sz w:val="22"/>
          <w:szCs w:val="22"/>
          <w:lang w:eastAsia="pl-PL"/>
        </w:rPr>
        <w:t xml:space="preserve">- </w:t>
      </w:r>
      <w:r w:rsidR="00AF7B77" w:rsidRPr="00AF7B77">
        <w:rPr>
          <w:rFonts w:ascii="Times New Roman" w:hAnsi="Times New Roman" w:cs="Times New Roman"/>
          <w:sz w:val="22"/>
          <w:szCs w:val="22"/>
        </w:rPr>
        <w:t>zamawiający nie stawia szczegółowego warunku w tym zakresie.</w:t>
      </w:r>
    </w:p>
    <w:p w:rsidR="00B1686E" w:rsidRPr="005B1745" w:rsidRDefault="00B1686E" w:rsidP="00B1686E">
      <w:pPr>
        <w:widowControl/>
        <w:suppressAutoHyphens w:val="0"/>
        <w:autoSpaceDE w:val="0"/>
        <w:adjustRightInd w:val="0"/>
        <w:spacing w:after="0" w:line="240" w:lineRule="auto"/>
        <w:jc w:val="both"/>
        <w:textAlignment w:val="auto"/>
        <w:rPr>
          <w:rFonts w:ascii="Times New Roman" w:hAnsi="Times New Roman" w:cs="Times New Roman"/>
          <w:color w:val="000000"/>
          <w:kern w:val="0"/>
          <w:lang w:eastAsia="pl-PL"/>
        </w:rPr>
      </w:pPr>
      <w:r w:rsidRPr="005B1745">
        <w:rPr>
          <w:rFonts w:ascii="Times New Roman" w:hAnsi="Times New Roman" w:cs="Times New Roman"/>
          <w:color w:val="000000"/>
          <w:kern w:val="0"/>
          <w:lang w:eastAsia="pl-PL"/>
        </w:rPr>
        <w:t xml:space="preserve">3.3.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B1686E" w:rsidRPr="005B1745" w:rsidRDefault="00B1686E" w:rsidP="00B1686E">
      <w:pPr>
        <w:widowControl/>
        <w:suppressAutoHyphens w:val="0"/>
        <w:autoSpaceDE w:val="0"/>
        <w:adjustRightInd w:val="0"/>
        <w:spacing w:after="0" w:line="240" w:lineRule="auto"/>
        <w:jc w:val="both"/>
        <w:textAlignment w:val="auto"/>
        <w:rPr>
          <w:rFonts w:ascii="Times New Roman" w:hAnsi="Times New Roman" w:cs="Times New Roman"/>
          <w:b/>
          <w:bCs/>
          <w:i/>
          <w:iCs/>
          <w:color w:val="000000"/>
          <w:kern w:val="0"/>
          <w:lang w:eastAsia="pl-PL"/>
        </w:rPr>
      </w:pPr>
      <w:r w:rsidRPr="005B1745">
        <w:rPr>
          <w:rFonts w:ascii="Times New Roman" w:hAnsi="Times New Roman" w:cs="Times New Roman"/>
          <w:color w:val="000000"/>
          <w:kern w:val="0"/>
          <w:lang w:eastAsia="pl-PL"/>
        </w:rPr>
        <w:t xml:space="preserve">3.4. Wykonawca, który polega na zdolnościach lub sytuacji innych podmiotów, musi udowodnić zamawiającemu, że realizując zamówienie, będzie dysponował niezbędnymi zasobami tych podmiotów, w szczególności przedstawiając </w:t>
      </w:r>
      <w:r w:rsidRPr="005B1745">
        <w:rPr>
          <w:rFonts w:ascii="Times New Roman" w:hAnsi="Times New Roman" w:cs="Times New Roman"/>
          <w:b/>
          <w:bCs/>
          <w:i/>
          <w:iCs/>
          <w:color w:val="000000"/>
          <w:kern w:val="0"/>
          <w:lang w:eastAsia="pl-PL"/>
        </w:rPr>
        <w:t>zobowiązanie tych podmiotów do oddania mu do dyspozycji niezbędnych zasobów na potrzeby realizacji zamówienia.</w:t>
      </w:r>
    </w:p>
    <w:p w:rsidR="00B1686E" w:rsidRPr="005B1745" w:rsidRDefault="00B1686E" w:rsidP="00B1686E">
      <w:pPr>
        <w:pStyle w:val="Default"/>
        <w:jc w:val="both"/>
        <w:rPr>
          <w:rFonts w:ascii="Times New Roman" w:hAnsi="Times New Roman" w:cs="Times New Roman"/>
          <w:b/>
          <w:bCs/>
          <w:i/>
          <w:iCs/>
          <w:sz w:val="22"/>
          <w:szCs w:val="22"/>
        </w:rPr>
      </w:pPr>
      <w:r w:rsidRPr="005B1745">
        <w:rPr>
          <w:rFonts w:ascii="Times New Roman" w:hAnsi="Times New Roman" w:cs="Times New Roman"/>
          <w:b/>
          <w:bCs/>
          <w:i/>
          <w:iCs/>
          <w:sz w:val="22"/>
          <w:szCs w:val="22"/>
        </w:rPr>
        <w:t>3.5. 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rsidR="00B1686E" w:rsidRPr="005B1745" w:rsidRDefault="00B1686E" w:rsidP="00B1686E">
      <w:pPr>
        <w:pStyle w:val="Normalny1"/>
        <w:spacing w:after="0"/>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3.6. Wykonawcy mogą ubiegać się wspólnie o udzielenie zamówienia, w takim przypadku złożona oferta spełniać musi następujące wymagania:</w:t>
      </w:r>
    </w:p>
    <w:p w:rsidR="00B1686E" w:rsidRPr="005B1745" w:rsidRDefault="00B1686E" w:rsidP="00B1686E">
      <w:pPr>
        <w:pStyle w:val="Default"/>
        <w:rPr>
          <w:rFonts w:ascii="Times New Roman" w:hAnsi="Times New Roman" w:cs="Times New Roman"/>
          <w:color w:val="auto"/>
          <w:sz w:val="22"/>
          <w:szCs w:val="22"/>
        </w:rPr>
      </w:pPr>
      <w:r w:rsidRPr="005B1745">
        <w:rPr>
          <w:rFonts w:ascii="Times New Roman" w:hAnsi="Times New Roman" w:cs="Times New Roman"/>
          <w:color w:val="auto"/>
          <w:sz w:val="22"/>
          <w:szCs w:val="22"/>
        </w:rPr>
        <w:t xml:space="preserve">a) w odniesieniu do wymagań postawionych przez Zamawiającego, Wykonawcy muszą udokumentować, że łącznie spełniają warunki określone w art. 22 ust. 1b ustawy oraz każdy z Wykonawców musi wykazać brak podstaw do wykluczenia na podstawie </w:t>
      </w:r>
      <w:r w:rsidRPr="005B1745">
        <w:rPr>
          <w:rFonts w:ascii="Times New Roman" w:hAnsi="Times New Roman" w:cs="Times New Roman"/>
          <w:sz w:val="22"/>
          <w:szCs w:val="22"/>
        </w:rPr>
        <w:t>art. 24 ust. 1 ustawy</w:t>
      </w:r>
      <w:r w:rsidRPr="005B1745">
        <w:rPr>
          <w:rFonts w:ascii="Times New Roman" w:hAnsi="Times New Roman" w:cs="Times New Roman"/>
          <w:color w:val="auto"/>
          <w:sz w:val="22"/>
          <w:szCs w:val="22"/>
        </w:rPr>
        <w:t>.</w:t>
      </w:r>
    </w:p>
    <w:p w:rsidR="00B1686E" w:rsidRPr="005B1745" w:rsidRDefault="00B1686E" w:rsidP="00B1686E">
      <w:pPr>
        <w:pStyle w:val="Normalny1"/>
        <w:spacing w:after="0"/>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b) Wykonawcy występujący wspólnie ustanawiają spośród siebie pełnomocnika do reprezentowania ich w postępowaniu o udzielenie zamówienia albo reprezentowania w postępowaniu i zawarcia umowy w sprawie zamówienia publicznego,</w:t>
      </w:r>
    </w:p>
    <w:p w:rsidR="00B1686E" w:rsidRPr="005B1745" w:rsidRDefault="00B1686E" w:rsidP="00B1686E">
      <w:pPr>
        <w:pStyle w:val="Normalny1"/>
        <w:spacing w:after="0"/>
        <w:jc w:val="both"/>
        <w:rPr>
          <w:rFonts w:ascii="Times New Roman" w:hAnsi="Times New Roman" w:cs="Times New Roman"/>
          <w:color w:val="auto"/>
          <w:sz w:val="22"/>
          <w:szCs w:val="22"/>
        </w:rPr>
      </w:pPr>
      <w:r w:rsidRPr="005B1745">
        <w:rPr>
          <w:rFonts w:ascii="Times New Roman" w:hAnsi="Times New Roman" w:cs="Times New Roman"/>
          <w:color w:val="auto"/>
          <w:sz w:val="22"/>
          <w:szCs w:val="22"/>
        </w:rPr>
        <w:t>c) wszelka korespondencja oraz rozliczenia dokonywane będą wyłącznie z przedsiębiorcą występującym jako pełnomocnik.</w:t>
      </w:r>
    </w:p>
    <w:p w:rsidR="00B1686E" w:rsidRDefault="00B1686E" w:rsidP="00B1686E">
      <w:pPr>
        <w:pStyle w:val="Default"/>
        <w:jc w:val="both"/>
        <w:rPr>
          <w:rFonts w:ascii="Times New Roman" w:hAnsi="Times New Roman" w:cs="Times New Roman"/>
          <w:color w:val="auto"/>
          <w:sz w:val="22"/>
          <w:szCs w:val="22"/>
        </w:rPr>
      </w:pPr>
    </w:p>
    <w:p w:rsidR="00F43D4D" w:rsidRDefault="00B1686E" w:rsidP="00F43D4D">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4. </w:t>
      </w:r>
      <w:r w:rsidR="00F43D4D" w:rsidRPr="005B1745">
        <w:rPr>
          <w:rFonts w:ascii="Times New Roman" w:hAnsi="Times New Roman" w:cs="Times New Roman"/>
          <w:b/>
          <w:bCs/>
          <w:color w:val="000000"/>
          <w:sz w:val="22"/>
          <w:szCs w:val="22"/>
        </w:rPr>
        <w:t xml:space="preserve"> Dokumenty i o</w:t>
      </w:r>
      <w:r w:rsidR="00F43D4D" w:rsidRPr="005B1745">
        <w:rPr>
          <w:rFonts w:ascii="Times New Roman" w:eastAsia="TTE17FF760t00" w:hAnsi="Times New Roman" w:cs="Times New Roman"/>
          <w:color w:val="000000"/>
          <w:sz w:val="22"/>
          <w:szCs w:val="22"/>
        </w:rPr>
        <w:t>ś</w:t>
      </w:r>
      <w:r w:rsidR="00F43D4D" w:rsidRPr="005B1745">
        <w:rPr>
          <w:rFonts w:ascii="Times New Roman" w:hAnsi="Times New Roman" w:cs="Times New Roman"/>
          <w:b/>
          <w:bCs/>
          <w:color w:val="000000"/>
          <w:sz w:val="22"/>
          <w:szCs w:val="22"/>
        </w:rPr>
        <w:t>wiadczenia składa</w:t>
      </w:r>
      <w:r w:rsidR="00F43D4D">
        <w:rPr>
          <w:rFonts w:ascii="Times New Roman" w:hAnsi="Times New Roman" w:cs="Times New Roman"/>
          <w:b/>
          <w:bCs/>
          <w:color w:val="000000"/>
          <w:sz w:val="22"/>
          <w:szCs w:val="22"/>
        </w:rPr>
        <w:t>ne przez wykonawcę:</w:t>
      </w:r>
    </w:p>
    <w:p w:rsidR="00F43D4D" w:rsidRPr="009519A3" w:rsidRDefault="00F43D4D" w:rsidP="00F43D4D">
      <w:pPr>
        <w:pStyle w:val="Standard"/>
        <w:jc w:val="both"/>
        <w:rPr>
          <w:rFonts w:ascii="Times New Roman" w:hAnsi="Times New Roman" w:cs="Times New Roman"/>
          <w:color w:val="000000"/>
          <w:sz w:val="22"/>
          <w:szCs w:val="22"/>
        </w:rPr>
      </w:pPr>
      <w:r w:rsidRPr="009519A3">
        <w:rPr>
          <w:rFonts w:ascii="Times New Roman" w:hAnsi="Times New Roman" w:cs="Times New Roman"/>
          <w:color w:val="000000"/>
          <w:sz w:val="22"/>
          <w:szCs w:val="22"/>
        </w:rPr>
        <w:t>4.1. Składane wraz z ofertą:</w:t>
      </w:r>
    </w:p>
    <w:p w:rsidR="00F43D4D" w:rsidRPr="0007547F" w:rsidRDefault="00F43D4D" w:rsidP="00F43D4D">
      <w:pPr>
        <w:pStyle w:val="Standard"/>
        <w:rPr>
          <w:rFonts w:ascii="Times New Roman" w:hAnsi="Times New Roman" w:cs="Times New Roman"/>
          <w:i/>
          <w:iCs/>
          <w:sz w:val="22"/>
          <w:szCs w:val="22"/>
          <w:u w:val="single"/>
        </w:rPr>
      </w:pPr>
      <w:r w:rsidRPr="00307ABF">
        <w:rPr>
          <w:rFonts w:ascii="Times New Roman" w:hAnsi="Times New Roman" w:cs="Times New Roman"/>
          <w:color w:val="000000"/>
          <w:sz w:val="22"/>
          <w:szCs w:val="22"/>
        </w:rPr>
        <w:t>4.1.</w:t>
      </w:r>
      <w:r>
        <w:rPr>
          <w:rFonts w:ascii="Times New Roman" w:hAnsi="Times New Roman" w:cs="Times New Roman"/>
          <w:color w:val="000000"/>
          <w:sz w:val="22"/>
          <w:szCs w:val="22"/>
        </w:rPr>
        <w:t>1.</w:t>
      </w:r>
      <w:r w:rsidRPr="00307ABF">
        <w:rPr>
          <w:rFonts w:ascii="Times New Roman" w:hAnsi="Times New Roman" w:cs="Times New Roman"/>
          <w:color w:val="000000"/>
          <w:sz w:val="22"/>
          <w:szCs w:val="22"/>
        </w:rPr>
        <w:t xml:space="preserve">Wypełniony formularz oferty – załącznik nr </w:t>
      </w:r>
      <w:r w:rsidR="00E53BAD">
        <w:rPr>
          <w:rFonts w:ascii="Times New Roman" w:hAnsi="Times New Roman" w:cs="Times New Roman"/>
          <w:color w:val="000000"/>
          <w:sz w:val="22"/>
          <w:szCs w:val="22"/>
        </w:rPr>
        <w:t>2</w:t>
      </w:r>
      <w:r>
        <w:rPr>
          <w:rFonts w:ascii="Times New Roman" w:hAnsi="Times New Roman" w:cs="Times New Roman"/>
          <w:color w:val="000000"/>
          <w:sz w:val="22"/>
          <w:szCs w:val="22"/>
        </w:rPr>
        <w:t xml:space="preserve">, </w:t>
      </w:r>
    </w:p>
    <w:p w:rsidR="00F43D4D" w:rsidRPr="00652A49" w:rsidRDefault="00F43D4D" w:rsidP="00F43D4D">
      <w:pPr>
        <w:pStyle w:val="Standard"/>
        <w:rPr>
          <w:rFonts w:ascii="Times New Roman" w:hAnsi="Times New Roman" w:cs="Times New Roman"/>
          <w:b/>
          <w:bCs/>
          <w:sz w:val="22"/>
          <w:szCs w:val="22"/>
        </w:rPr>
      </w:pPr>
      <w:r w:rsidRPr="00652A49">
        <w:rPr>
          <w:rFonts w:ascii="Times New Roman" w:hAnsi="Times New Roman" w:cs="Times New Roman"/>
          <w:color w:val="000000"/>
          <w:sz w:val="22"/>
          <w:szCs w:val="22"/>
        </w:rPr>
        <w:t xml:space="preserve">4.1.2. </w:t>
      </w:r>
      <w:r w:rsidRPr="00652A49">
        <w:rPr>
          <w:rFonts w:ascii="Times New Roman" w:hAnsi="Times New Roman" w:cs="Times New Roman"/>
          <w:b/>
          <w:bCs/>
          <w:sz w:val="22"/>
          <w:szCs w:val="22"/>
        </w:rPr>
        <w:t>Oświadczenia:</w:t>
      </w:r>
    </w:p>
    <w:p w:rsidR="00F43D4D" w:rsidRDefault="00F43D4D" w:rsidP="00F43D4D">
      <w:pPr>
        <w:pStyle w:val="Standard"/>
        <w:rPr>
          <w:rFonts w:ascii="Times New Roman" w:hAnsi="Times New Roman" w:cs="Times New Roman"/>
          <w:sz w:val="22"/>
          <w:szCs w:val="22"/>
        </w:rPr>
      </w:pPr>
      <w:r>
        <w:rPr>
          <w:rFonts w:ascii="Times New Roman" w:hAnsi="Times New Roman" w:cs="Times New Roman"/>
          <w:sz w:val="22"/>
          <w:szCs w:val="22"/>
        </w:rPr>
        <w:t xml:space="preserve">- oświadczenie wykonawcy, ze nie podlega wykluczenia z postępowania na podstawie art. 24 ust. 1 pkt 12 - 23 ustawy – załącznik nr </w:t>
      </w:r>
      <w:r w:rsidR="00E53BAD">
        <w:rPr>
          <w:rFonts w:ascii="Times New Roman" w:hAnsi="Times New Roman" w:cs="Times New Roman"/>
          <w:sz w:val="22"/>
          <w:szCs w:val="22"/>
        </w:rPr>
        <w:t>3</w:t>
      </w:r>
      <w:r>
        <w:rPr>
          <w:rFonts w:ascii="Times New Roman" w:hAnsi="Times New Roman" w:cs="Times New Roman"/>
          <w:sz w:val="22"/>
          <w:szCs w:val="22"/>
        </w:rPr>
        <w:t>,</w:t>
      </w:r>
    </w:p>
    <w:p w:rsidR="00D92BAB" w:rsidRDefault="00F43D4D" w:rsidP="00F43D4D">
      <w:pPr>
        <w:pStyle w:val="Standard"/>
        <w:jc w:val="both"/>
        <w:rPr>
          <w:rFonts w:ascii="Times New Roman" w:hAnsi="Times New Roman" w:cs="Times New Roman"/>
          <w:sz w:val="22"/>
          <w:szCs w:val="22"/>
        </w:rPr>
      </w:pPr>
      <w:r w:rsidRPr="005B1745">
        <w:rPr>
          <w:rFonts w:ascii="Times New Roman" w:hAnsi="Times New Roman" w:cs="Times New Roman"/>
          <w:sz w:val="22"/>
          <w:szCs w:val="22"/>
        </w:rPr>
        <w:t>- oświadczenie Wykonawcy, które z informacji zawartych w ofercie na stronach od .</w:t>
      </w:r>
      <w:r>
        <w:rPr>
          <w:rFonts w:ascii="Times New Roman" w:hAnsi="Times New Roman" w:cs="Times New Roman"/>
          <w:sz w:val="22"/>
          <w:szCs w:val="22"/>
        </w:rPr>
        <w:t>.</w:t>
      </w:r>
      <w:r w:rsidRPr="005B1745">
        <w:rPr>
          <w:rFonts w:ascii="Times New Roman" w:hAnsi="Times New Roman" w:cs="Times New Roman"/>
          <w:sz w:val="22"/>
          <w:szCs w:val="22"/>
        </w:rPr>
        <w:t>... do ....</w:t>
      </w:r>
      <w:r>
        <w:rPr>
          <w:rFonts w:ascii="Times New Roman" w:hAnsi="Times New Roman" w:cs="Times New Roman"/>
          <w:sz w:val="22"/>
          <w:szCs w:val="22"/>
        </w:rPr>
        <w:t>.</w:t>
      </w:r>
      <w:r w:rsidRPr="005B1745">
        <w:rPr>
          <w:rFonts w:ascii="Times New Roman" w:hAnsi="Times New Roman" w:cs="Times New Roman"/>
          <w:sz w:val="22"/>
          <w:szCs w:val="22"/>
        </w:rPr>
        <w:t xml:space="preserve"> stanowią tajemnicę przedsiębiorstwa w rozumieniu przepisów ustawy o zwalczaniu nieuczciwej konkurencji i jako takie nie mogą być udostępniane innym uczestnikom post</w:t>
      </w:r>
      <w:r w:rsidRPr="005B1745">
        <w:rPr>
          <w:rFonts w:ascii="Times New Roman" w:eastAsia="TTE17FFBD0t00" w:hAnsi="Times New Roman" w:cs="Times New Roman"/>
          <w:sz w:val="22"/>
          <w:szCs w:val="22"/>
        </w:rPr>
        <w:t>ę</w:t>
      </w:r>
      <w:r w:rsidRPr="005B1745">
        <w:rPr>
          <w:rFonts w:ascii="Times New Roman" w:hAnsi="Times New Roman" w:cs="Times New Roman"/>
          <w:sz w:val="22"/>
          <w:szCs w:val="22"/>
        </w:rPr>
        <w:t xml:space="preserve">powania. W przypadku zastrzeżenia informacji </w:t>
      </w:r>
    </w:p>
    <w:p w:rsidR="00F43D4D" w:rsidRPr="005B1745" w:rsidRDefault="00F43D4D" w:rsidP="00F43D4D">
      <w:pPr>
        <w:pStyle w:val="Standard"/>
        <w:jc w:val="both"/>
        <w:rPr>
          <w:rFonts w:ascii="Times New Roman" w:hAnsi="Times New Roman" w:cs="Times New Roman"/>
          <w:b/>
          <w:bCs/>
          <w:color w:val="000000"/>
          <w:sz w:val="22"/>
          <w:szCs w:val="22"/>
        </w:rPr>
      </w:pPr>
      <w:r w:rsidRPr="005B1745">
        <w:rPr>
          <w:rFonts w:ascii="Times New Roman" w:hAnsi="Times New Roman" w:cs="Times New Roman"/>
          <w:sz w:val="22"/>
          <w:szCs w:val="22"/>
        </w:rPr>
        <w:t xml:space="preserve">przez wykonawcę </w:t>
      </w:r>
      <w:r w:rsidRPr="005B1745">
        <w:rPr>
          <w:rFonts w:ascii="Times New Roman" w:hAnsi="Times New Roman" w:cs="Times New Roman"/>
          <w:b/>
          <w:bCs/>
          <w:sz w:val="22"/>
          <w:szCs w:val="22"/>
        </w:rPr>
        <w:t xml:space="preserve">zobowiązany jest on wykazać, że zastrzeżone informacje stanowią tajemnicę przedsiębiorstwa. </w:t>
      </w:r>
    </w:p>
    <w:p w:rsidR="00F43D4D" w:rsidRPr="005B1745" w:rsidRDefault="00F43D4D" w:rsidP="00F43D4D">
      <w:pPr>
        <w:autoSpaceDE w:val="0"/>
        <w:adjustRightInd w:val="0"/>
        <w:spacing w:after="0" w:line="240" w:lineRule="auto"/>
        <w:jc w:val="both"/>
        <w:rPr>
          <w:rFonts w:ascii="Times New Roman" w:eastAsia="TTE1C00810t00" w:hAnsi="Times New Roman"/>
        </w:rPr>
      </w:pPr>
      <w:r w:rsidRPr="005B1745">
        <w:rPr>
          <w:rFonts w:ascii="Times New Roman" w:hAnsi="Times New Roman" w:cs="Times New Roman"/>
          <w:i/>
          <w:iCs/>
        </w:rPr>
        <w:t>Brak powy</w:t>
      </w:r>
      <w:r w:rsidRPr="005B1745">
        <w:rPr>
          <w:rFonts w:ascii="Times New Roman" w:eastAsia="TTE1C00810t00" w:hAnsi="Times New Roman" w:cs="Times New Roman"/>
        </w:rPr>
        <w:t>ż</w:t>
      </w:r>
      <w:r w:rsidRPr="005B1745">
        <w:rPr>
          <w:rFonts w:ascii="Times New Roman" w:hAnsi="Times New Roman" w:cs="Times New Roman"/>
          <w:i/>
          <w:iCs/>
        </w:rPr>
        <w:t>szego o</w:t>
      </w:r>
      <w:r w:rsidRPr="005B1745">
        <w:rPr>
          <w:rFonts w:ascii="Times New Roman" w:eastAsia="TTE1C00810t00" w:hAnsi="Times New Roman" w:cs="Times New Roman"/>
        </w:rPr>
        <w:t>ś</w:t>
      </w:r>
      <w:r w:rsidRPr="005B1745">
        <w:rPr>
          <w:rFonts w:ascii="Times New Roman" w:hAnsi="Times New Roman" w:cs="Times New Roman"/>
          <w:i/>
          <w:iCs/>
        </w:rPr>
        <w:t>wiadczenia oznaczał b</w:t>
      </w:r>
      <w:r w:rsidRPr="005B1745">
        <w:rPr>
          <w:rFonts w:ascii="Times New Roman" w:eastAsia="TTE1C00810t00" w:hAnsi="Times New Roman" w:cs="Times New Roman"/>
        </w:rPr>
        <w:t>ę</w:t>
      </w:r>
      <w:r w:rsidRPr="005B1745">
        <w:rPr>
          <w:rFonts w:ascii="Times New Roman" w:hAnsi="Times New Roman" w:cs="Times New Roman"/>
          <w:i/>
          <w:iCs/>
        </w:rPr>
        <w:t xml:space="preserve">dzie, </w:t>
      </w:r>
      <w:r w:rsidRPr="005B1745">
        <w:rPr>
          <w:rFonts w:ascii="Times New Roman" w:eastAsia="TTE1C00810t00" w:hAnsi="Times New Roman" w:cs="Times New Roman"/>
        </w:rPr>
        <w:t>ż</w:t>
      </w:r>
      <w:r w:rsidRPr="005B1745">
        <w:rPr>
          <w:rFonts w:ascii="Times New Roman" w:hAnsi="Times New Roman" w:cs="Times New Roman"/>
          <w:i/>
          <w:iCs/>
        </w:rPr>
        <w:t>e dokumenty składaj</w:t>
      </w:r>
      <w:r w:rsidRPr="005B1745">
        <w:rPr>
          <w:rFonts w:ascii="Times New Roman" w:eastAsia="TTE1C00810t00" w:hAnsi="Times New Roman" w:cs="Times New Roman"/>
        </w:rPr>
        <w:t>ą</w:t>
      </w:r>
      <w:r w:rsidRPr="005B1745">
        <w:rPr>
          <w:rFonts w:ascii="Times New Roman" w:hAnsi="Times New Roman" w:cs="Times New Roman"/>
          <w:i/>
          <w:iCs/>
        </w:rPr>
        <w:t>ce si</w:t>
      </w:r>
      <w:r w:rsidRPr="005B1745">
        <w:rPr>
          <w:rFonts w:ascii="Times New Roman" w:eastAsia="TTE1C00810t00" w:hAnsi="Times New Roman" w:cs="Times New Roman"/>
        </w:rPr>
        <w:t xml:space="preserve">ę </w:t>
      </w:r>
      <w:r w:rsidRPr="005B1745">
        <w:rPr>
          <w:rFonts w:ascii="Times New Roman" w:hAnsi="Times New Roman" w:cs="Times New Roman"/>
          <w:i/>
          <w:iCs/>
        </w:rPr>
        <w:t>na ofert</w:t>
      </w:r>
      <w:r w:rsidRPr="005B1745">
        <w:rPr>
          <w:rFonts w:ascii="Times New Roman" w:eastAsia="TTE1C00810t00" w:hAnsi="Times New Roman" w:cs="Times New Roman"/>
        </w:rPr>
        <w:t xml:space="preserve">ę </w:t>
      </w:r>
      <w:r w:rsidRPr="005B1745">
        <w:rPr>
          <w:rFonts w:ascii="Times New Roman" w:hAnsi="Times New Roman" w:cs="Times New Roman"/>
          <w:i/>
          <w:iCs/>
        </w:rPr>
        <w:t>nie stanowi</w:t>
      </w:r>
      <w:r w:rsidRPr="005B1745">
        <w:rPr>
          <w:rFonts w:ascii="Times New Roman" w:eastAsia="TTE1C00810t00" w:hAnsi="Times New Roman" w:cs="Times New Roman"/>
        </w:rPr>
        <w:t xml:space="preserve">ą </w:t>
      </w:r>
      <w:r w:rsidRPr="005B1745">
        <w:rPr>
          <w:rFonts w:ascii="Times New Roman" w:hAnsi="Times New Roman" w:cs="Times New Roman"/>
          <w:i/>
          <w:iCs/>
        </w:rPr>
        <w:t>tajemnicy przedsi</w:t>
      </w:r>
      <w:r w:rsidRPr="005B1745">
        <w:rPr>
          <w:rFonts w:ascii="Times New Roman" w:eastAsia="TTE1C00810t00" w:hAnsi="Times New Roman" w:cs="Times New Roman"/>
        </w:rPr>
        <w:t>ę</w:t>
      </w:r>
      <w:r w:rsidRPr="005B1745">
        <w:rPr>
          <w:rFonts w:ascii="Times New Roman" w:hAnsi="Times New Roman" w:cs="Times New Roman"/>
          <w:i/>
          <w:iCs/>
        </w:rPr>
        <w:t>biorstwa (Wykonawca nie mo</w:t>
      </w:r>
      <w:r w:rsidRPr="005B1745">
        <w:rPr>
          <w:rFonts w:ascii="Times New Roman" w:eastAsia="TTE1C00810t00" w:hAnsi="Times New Roman" w:cs="Times New Roman"/>
        </w:rPr>
        <w:t>ż</w:t>
      </w:r>
      <w:r w:rsidRPr="005B1745">
        <w:rPr>
          <w:rFonts w:ascii="Times New Roman" w:hAnsi="Times New Roman" w:cs="Times New Roman"/>
          <w:i/>
          <w:iCs/>
        </w:rPr>
        <w:t xml:space="preserve">e zastrzec informacji, o których mowa w art. 86 ust. 4 ustawy). </w:t>
      </w:r>
    </w:p>
    <w:p w:rsidR="00F43D4D" w:rsidRPr="005B1745" w:rsidRDefault="00F43D4D" w:rsidP="00F43D4D">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4.</w:t>
      </w:r>
      <w:r>
        <w:rPr>
          <w:rFonts w:ascii="Times New Roman" w:hAnsi="Times New Roman" w:cs="Times New Roman"/>
          <w:color w:val="000000"/>
          <w:sz w:val="22"/>
          <w:szCs w:val="22"/>
        </w:rPr>
        <w:t>1.</w:t>
      </w:r>
      <w:r w:rsidR="0059093C">
        <w:rPr>
          <w:rFonts w:ascii="Times New Roman" w:hAnsi="Times New Roman" w:cs="Times New Roman"/>
          <w:color w:val="000000"/>
          <w:sz w:val="22"/>
          <w:szCs w:val="22"/>
        </w:rPr>
        <w:t>3</w:t>
      </w:r>
      <w:r>
        <w:rPr>
          <w:rFonts w:ascii="Times New Roman" w:hAnsi="Times New Roman" w:cs="Times New Roman"/>
          <w:color w:val="000000"/>
          <w:sz w:val="22"/>
          <w:szCs w:val="22"/>
        </w:rPr>
        <w:t>. Z</w:t>
      </w:r>
      <w:r w:rsidRPr="005B1745">
        <w:rPr>
          <w:rFonts w:ascii="Times New Roman" w:hAnsi="Times New Roman" w:cs="Times New Roman"/>
          <w:color w:val="000000"/>
          <w:sz w:val="22"/>
          <w:szCs w:val="22"/>
        </w:rPr>
        <w:t xml:space="preserve">obowiązanie podmiotów do oddania Wykonawcy do dyspozycji niezbędnych zasobów na potrzeby realizacji zamówienia, jeżeli Wykonawca polega na </w:t>
      </w:r>
      <w:r w:rsidRPr="005B1745">
        <w:rPr>
          <w:rFonts w:ascii="Times New Roman" w:hAnsi="Times New Roman" w:cs="Times New Roman"/>
          <w:color w:val="000000"/>
          <w:kern w:val="0"/>
          <w:sz w:val="22"/>
          <w:szCs w:val="22"/>
          <w:lang w:eastAsia="pl-PL"/>
        </w:rPr>
        <w:t xml:space="preserve">zdolnościach technicznych lub zawodowych lub </w:t>
      </w:r>
      <w:r w:rsidRPr="005B1745">
        <w:rPr>
          <w:rFonts w:ascii="Times New Roman" w:hAnsi="Times New Roman" w:cs="Times New Roman"/>
          <w:color w:val="000000"/>
          <w:kern w:val="0"/>
          <w:sz w:val="22"/>
          <w:szCs w:val="22"/>
          <w:lang w:eastAsia="pl-PL"/>
        </w:rPr>
        <w:lastRenderedPageBreak/>
        <w:t xml:space="preserve">sytuacji finansowej lub ekonomicznej innych podmiotów, </w:t>
      </w:r>
      <w:r w:rsidRPr="005B1745">
        <w:rPr>
          <w:rFonts w:ascii="Times New Roman" w:hAnsi="Times New Roman" w:cs="Times New Roman"/>
          <w:color w:val="000000"/>
          <w:sz w:val="22"/>
          <w:szCs w:val="22"/>
        </w:rPr>
        <w:t>niezależnie od charakteru prawnego łączących go z nimi stosunków prawnych.</w:t>
      </w:r>
    </w:p>
    <w:p w:rsidR="00F43D4D" w:rsidRPr="005B1745" w:rsidRDefault="00F43D4D" w:rsidP="00F43D4D">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rPr>
        <w:t>4.</w:t>
      </w:r>
      <w:r>
        <w:rPr>
          <w:rFonts w:ascii="Times New Roman" w:hAnsi="Times New Roman" w:cs="Times New Roman"/>
        </w:rPr>
        <w:t>1.</w:t>
      </w:r>
      <w:r w:rsidR="0059093C">
        <w:rPr>
          <w:rFonts w:ascii="Times New Roman" w:hAnsi="Times New Roman" w:cs="Times New Roman"/>
        </w:rPr>
        <w:t>4</w:t>
      </w:r>
      <w:r>
        <w:rPr>
          <w:rFonts w:ascii="Times New Roman" w:hAnsi="Times New Roman" w:cs="Times New Roman"/>
        </w:rPr>
        <w:t>. W</w:t>
      </w:r>
      <w:r w:rsidRPr="005B1745">
        <w:rPr>
          <w:rFonts w:ascii="Times New Roman" w:hAnsi="Times New Roman" w:cs="Times New Roman"/>
          <w:kern w:val="0"/>
          <w:lang w:eastAsia="pl-PL"/>
        </w:rPr>
        <w:t xml:space="preserve">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F43D4D" w:rsidRPr="005B1745" w:rsidRDefault="00F43D4D" w:rsidP="00F43D4D">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a) zakres dostępnych wykonawcy zasobów innego podmiotu;</w:t>
      </w:r>
    </w:p>
    <w:p w:rsidR="00F43D4D" w:rsidRPr="005B1745" w:rsidRDefault="00F43D4D" w:rsidP="00F43D4D">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b) sposób wykorzystania zasobów innego podmiotu, przez wykonawcę, przy wykonywaniu zamówienia publicznego;</w:t>
      </w:r>
    </w:p>
    <w:p w:rsidR="00F43D4D" w:rsidRPr="005B1745" w:rsidRDefault="00F43D4D" w:rsidP="00F43D4D">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c) zakres i okres udziału innego podmiotu przy wykonywaniu zamówienia publicznego;</w:t>
      </w:r>
    </w:p>
    <w:p w:rsidR="00F43D4D" w:rsidRDefault="00F43D4D" w:rsidP="00F43D4D">
      <w:pPr>
        <w:widowControl/>
        <w:suppressAutoHyphens w:val="0"/>
        <w:autoSpaceDE w:val="0"/>
        <w:adjustRightInd w:val="0"/>
        <w:spacing w:after="0" w:line="240" w:lineRule="auto"/>
        <w:jc w:val="both"/>
        <w:textAlignment w:val="auto"/>
        <w:rPr>
          <w:rFonts w:ascii="Times New Roman" w:hAnsi="Times New Roman" w:cs="Times New Roman"/>
          <w:kern w:val="0"/>
          <w:lang w:eastAsia="pl-PL"/>
        </w:rPr>
      </w:pPr>
      <w:r w:rsidRPr="005B1745">
        <w:rPr>
          <w:rFonts w:ascii="Times New Roman" w:hAnsi="Times New Roman" w:cs="Times New Roman"/>
          <w:kern w:val="0"/>
          <w:lang w:eastAsia="pl-PL"/>
        </w:rPr>
        <w:t>d) czy podmioty, na zdolnościach, których wykonawca polega w odniesieniu do warunków udziału w postępowaniu dotyczących wykształcenia, kwalifikacji zawodowych lub doświadczenia, zrealizują roboty budowlane lub usługi, których wskazane zdolności dotyczą.</w:t>
      </w:r>
    </w:p>
    <w:p w:rsidR="00D92BAB" w:rsidRDefault="00D92BAB" w:rsidP="00F43D4D">
      <w:pPr>
        <w:autoSpaceDE w:val="0"/>
        <w:spacing w:after="0" w:line="240" w:lineRule="auto"/>
        <w:rPr>
          <w:rFonts w:ascii="Times New Roman" w:hAnsi="Times New Roman" w:cs="Times New Roman"/>
          <w:b/>
          <w:bCs/>
          <w:i/>
          <w:iCs/>
          <w:u w:val="single"/>
        </w:rPr>
      </w:pPr>
    </w:p>
    <w:p w:rsidR="00F43D4D" w:rsidRDefault="00F43D4D" w:rsidP="00F43D4D">
      <w:pPr>
        <w:autoSpaceDE w:val="0"/>
        <w:spacing w:after="0" w:line="240" w:lineRule="auto"/>
        <w:rPr>
          <w:rFonts w:ascii="Times New Roman" w:hAnsi="Times New Roman" w:cs="Times New Roman"/>
          <w:b/>
          <w:bCs/>
          <w:i/>
          <w:iCs/>
          <w:u w:val="single"/>
        </w:rPr>
      </w:pPr>
      <w:r>
        <w:rPr>
          <w:rFonts w:ascii="Times New Roman" w:hAnsi="Times New Roman" w:cs="Times New Roman"/>
          <w:b/>
          <w:bCs/>
          <w:i/>
          <w:iCs/>
          <w:u w:val="single"/>
        </w:rPr>
        <w:t xml:space="preserve">4.2.  </w:t>
      </w:r>
      <w:r w:rsidRPr="005B1745">
        <w:rPr>
          <w:rFonts w:ascii="Times New Roman" w:hAnsi="Times New Roman" w:cs="Times New Roman"/>
          <w:b/>
          <w:bCs/>
          <w:i/>
          <w:iCs/>
          <w:u w:val="single"/>
        </w:rPr>
        <w:t xml:space="preserve">Wykonawca, w terminie 3 dni od dnia zamieszczenia na stronie internetowej informacji, o której mowa w art. 86 ust. 5 ustawy (zestawienie złożonych ofert), przekazuje zamawiającemu oświadczenie o przynależności lub braku przynależności do tej samej grupy  kapitałowej,  o  której  mowa  w  art.  24 ust. 1 pkt 23  ustawy  PZP.   Wraz  ze złożeniem oświadczenia, wykonawca może przedstawić </w:t>
      </w:r>
    </w:p>
    <w:p w:rsidR="00F43D4D" w:rsidRPr="005B1745" w:rsidRDefault="00F43D4D" w:rsidP="00F43D4D">
      <w:pPr>
        <w:autoSpaceDE w:val="0"/>
        <w:spacing w:after="0" w:line="240" w:lineRule="auto"/>
        <w:rPr>
          <w:rFonts w:ascii="Times New Roman" w:hAnsi="Times New Roman" w:cs="Times New Roman"/>
          <w:b/>
          <w:bCs/>
          <w:i/>
          <w:iCs/>
          <w:u w:val="single"/>
        </w:rPr>
      </w:pPr>
      <w:r w:rsidRPr="005B1745">
        <w:rPr>
          <w:rFonts w:ascii="Times New Roman" w:hAnsi="Times New Roman" w:cs="Times New Roman"/>
          <w:b/>
          <w:bCs/>
          <w:i/>
          <w:iCs/>
          <w:u w:val="single"/>
        </w:rPr>
        <w:t>dowody, że powiązania z innym wykonawcą nie prowadzą do zakłócenia konkurencji w postępowaniu o udzielenie zamówienia</w:t>
      </w:r>
      <w:r w:rsidR="00E53BAD">
        <w:rPr>
          <w:rFonts w:ascii="Times New Roman" w:hAnsi="Times New Roman" w:cs="Times New Roman"/>
          <w:b/>
          <w:bCs/>
          <w:i/>
          <w:iCs/>
          <w:u w:val="single"/>
        </w:rPr>
        <w:t xml:space="preserve"> (załącznik nr 4)</w:t>
      </w:r>
      <w:r w:rsidRPr="005B1745">
        <w:rPr>
          <w:rFonts w:ascii="Times New Roman" w:hAnsi="Times New Roman" w:cs="Times New Roman"/>
          <w:b/>
          <w:bCs/>
          <w:i/>
          <w:iCs/>
          <w:u w:val="single"/>
        </w:rPr>
        <w:t>.</w:t>
      </w:r>
    </w:p>
    <w:p w:rsidR="00D92BAB" w:rsidRDefault="00D92BAB" w:rsidP="00F43D4D">
      <w:pPr>
        <w:pStyle w:val="Standard"/>
        <w:jc w:val="both"/>
        <w:rPr>
          <w:rFonts w:ascii="Times New Roman" w:hAnsi="Times New Roman" w:cs="Times New Roman"/>
          <w:color w:val="000000"/>
          <w:sz w:val="22"/>
          <w:szCs w:val="22"/>
        </w:rPr>
      </w:pPr>
    </w:p>
    <w:p w:rsidR="00F43D4D" w:rsidRPr="002C2277" w:rsidRDefault="00F43D4D" w:rsidP="00F43D4D">
      <w:pPr>
        <w:pStyle w:val="Standard"/>
        <w:jc w:val="both"/>
        <w:rPr>
          <w:rFonts w:ascii="Times New Roman" w:hAnsi="Times New Roman" w:cs="Times New Roman"/>
          <w:b/>
          <w:bCs/>
          <w:color w:val="000000"/>
          <w:sz w:val="22"/>
          <w:szCs w:val="22"/>
        </w:rPr>
      </w:pPr>
      <w:r w:rsidRPr="00507D2D">
        <w:rPr>
          <w:rFonts w:ascii="Times New Roman" w:hAnsi="Times New Roman" w:cs="Times New Roman"/>
          <w:color w:val="000000"/>
          <w:sz w:val="22"/>
          <w:szCs w:val="22"/>
        </w:rPr>
        <w:t xml:space="preserve">4.3.  </w:t>
      </w:r>
      <w:r w:rsidRPr="00507D2D">
        <w:rPr>
          <w:rFonts w:ascii="Times New Roman" w:hAnsi="Times New Roman" w:cs="Times New Roman"/>
          <w:kern w:val="0"/>
          <w:sz w:val="22"/>
          <w:szCs w:val="22"/>
          <w:lang w:eastAsia="pl-PL"/>
        </w:rPr>
        <w:t>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w:t>
      </w:r>
      <w:r>
        <w:rPr>
          <w:rFonts w:ascii="Times New Roman" w:hAnsi="Times New Roman" w:cs="Times New Roman"/>
          <w:kern w:val="0"/>
          <w:sz w:val="22"/>
          <w:szCs w:val="22"/>
          <w:lang w:eastAsia="pl-PL"/>
        </w:rPr>
        <w:t xml:space="preserve"> (Dz. U. z 2016 r. poz. 1126)</w:t>
      </w:r>
      <w:r w:rsidRPr="00507D2D">
        <w:rPr>
          <w:rFonts w:ascii="Times New Roman" w:hAnsi="Times New Roman" w:cs="Times New Roman"/>
          <w:kern w:val="0"/>
          <w:sz w:val="22"/>
          <w:szCs w:val="22"/>
          <w:lang w:eastAsia="pl-PL"/>
        </w:rPr>
        <w:t xml:space="preserve">, w formie elektronicznej pod określonymi adresami internetowymi ogólnodostępnych i bezpłatnych baz danych, zamawiający pobiera samodzielnie z tych </w:t>
      </w:r>
      <w:r w:rsidRPr="002C2277">
        <w:rPr>
          <w:rFonts w:ascii="Times New Roman" w:hAnsi="Times New Roman" w:cs="Times New Roman"/>
          <w:kern w:val="0"/>
          <w:sz w:val="22"/>
          <w:szCs w:val="22"/>
          <w:lang w:eastAsia="pl-PL"/>
        </w:rPr>
        <w:t xml:space="preserve">baz danych wskazane przez wykonawcę oświadczenia lub dokumenty. </w:t>
      </w:r>
    </w:p>
    <w:p w:rsidR="00F43D4D" w:rsidRPr="002C2277" w:rsidRDefault="00F43D4D" w:rsidP="00F43D4D">
      <w:pPr>
        <w:pStyle w:val="Standard"/>
        <w:jc w:val="both"/>
        <w:rPr>
          <w:rFonts w:ascii="Times New Roman" w:hAnsi="Times New Roman" w:cs="Times New Roman"/>
          <w:b/>
          <w:bCs/>
          <w:color w:val="000000"/>
          <w:sz w:val="22"/>
          <w:szCs w:val="22"/>
        </w:rPr>
      </w:pPr>
      <w:r w:rsidRPr="002C2277">
        <w:rPr>
          <w:rFonts w:ascii="Times New Roman" w:hAnsi="Times New Roman" w:cs="Times New Roman"/>
          <w:color w:val="000000"/>
          <w:sz w:val="22"/>
          <w:szCs w:val="22"/>
        </w:rPr>
        <w:t>4.</w:t>
      </w:r>
      <w:r w:rsidR="00D92BAB">
        <w:rPr>
          <w:rFonts w:ascii="Times New Roman" w:hAnsi="Times New Roman" w:cs="Times New Roman"/>
          <w:color w:val="000000"/>
          <w:sz w:val="22"/>
          <w:szCs w:val="22"/>
        </w:rPr>
        <w:t>4</w:t>
      </w:r>
      <w:r w:rsidRPr="002C2277">
        <w:rPr>
          <w:rFonts w:ascii="Times New Roman" w:hAnsi="Times New Roman" w:cs="Times New Roman"/>
          <w:color w:val="000000"/>
          <w:sz w:val="22"/>
          <w:szCs w:val="22"/>
        </w:rPr>
        <w:t xml:space="preserve">.  </w:t>
      </w:r>
      <w:r w:rsidRPr="002C2277">
        <w:rPr>
          <w:rFonts w:ascii="Times New Roman" w:hAnsi="Times New Roman" w:cs="Times New Roman"/>
          <w:kern w:val="0"/>
          <w:sz w:val="22"/>
          <w:szCs w:val="22"/>
          <w:lang w:eastAsia="pl-PL"/>
        </w:rPr>
        <w:t>W przypadku wskazania przez wykonawcę oświadczeń lub dokumentów, o których mowa w § 2, § 5 i § 8 rozporządzenia Ministra Rozwoju z dnia 26 lipca 2016 r. w sprawie rodzajów dokumentów, jakich może żądać zamawiający od wykonawcy w postępowaniu  o udzielenie zamówienia (Dz . U. z 2016 r. poz. 1126), które pozostają w dyspozycji zamawiającego, w szczególności oświadczeń lub dokumentów, przechowywanych przez zamawiającego stosownie do dyspozycji art. 97 ust. 1  ustawy, zamawiający w celu potwierdzenia okoliczności, o których mowa w art. 25 ust. 1 pkt 1 i 3 ustawy, korzysta  z posiadanych oświadczeń lub dokumentów, o ile  są one aktualne.</w:t>
      </w:r>
    </w:p>
    <w:p w:rsidR="00D92BAB" w:rsidRDefault="00D92BAB" w:rsidP="00F43D4D">
      <w:pPr>
        <w:pStyle w:val="Standard"/>
        <w:jc w:val="both"/>
        <w:rPr>
          <w:rFonts w:ascii="Times New Roman" w:hAnsi="Times New Roman" w:cs="Times New Roman"/>
          <w:b/>
          <w:i/>
          <w:sz w:val="22"/>
          <w:szCs w:val="22"/>
        </w:rPr>
      </w:pPr>
    </w:p>
    <w:p w:rsidR="00B1686E" w:rsidRPr="00524ADC" w:rsidRDefault="00F43D4D" w:rsidP="00F43D4D">
      <w:pPr>
        <w:pStyle w:val="Standard"/>
        <w:jc w:val="both"/>
        <w:rPr>
          <w:rFonts w:ascii="Times New Roman" w:hAnsi="Times New Roman" w:cs="Times New Roman"/>
        </w:rPr>
      </w:pPr>
      <w:r w:rsidRPr="002168C1">
        <w:rPr>
          <w:rFonts w:ascii="Times New Roman" w:hAnsi="Times New Roman" w:cs="Times New Roman"/>
          <w:b/>
          <w:i/>
          <w:sz w:val="22"/>
          <w:szCs w:val="22"/>
        </w:rPr>
        <w:t>4.</w:t>
      </w:r>
      <w:r w:rsidR="00D92BAB">
        <w:rPr>
          <w:rFonts w:ascii="Times New Roman" w:hAnsi="Times New Roman" w:cs="Times New Roman"/>
          <w:b/>
          <w:i/>
          <w:sz w:val="22"/>
          <w:szCs w:val="22"/>
        </w:rPr>
        <w:t>5</w:t>
      </w:r>
      <w:r w:rsidRPr="002168C1">
        <w:rPr>
          <w:rFonts w:ascii="Times New Roman" w:hAnsi="Times New Roman" w:cs="Times New Roman"/>
          <w:b/>
          <w:i/>
          <w:sz w:val="22"/>
          <w:szCs w:val="22"/>
        </w:rPr>
        <w:t>. Wykonawca na podstawie art. 36 b ust. 1 ustawy PZP  składa o</w:t>
      </w:r>
      <w:r w:rsidRPr="002168C1">
        <w:rPr>
          <w:rFonts w:ascii="Times New Roman" w:hAnsi="Times New Roman" w:cs="Times New Roman"/>
          <w:b/>
          <w:i/>
          <w:color w:val="000000"/>
          <w:sz w:val="22"/>
          <w:szCs w:val="22"/>
        </w:rPr>
        <w:t>świadczenie jaką część zamówienia zamierza powierzyć podwykonawcom wraz z podaniem firm podwykonawców</w:t>
      </w:r>
      <w:r>
        <w:rPr>
          <w:rFonts w:ascii="Times New Roman" w:hAnsi="Times New Roman" w:cs="Times New Roman"/>
          <w:b/>
          <w:i/>
          <w:color w:val="000000"/>
          <w:sz w:val="22"/>
          <w:szCs w:val="22"/>
        </w:rPr>
        <w:t>.</w:t>
      </w:r>
    </w:p>
    <w:p w:rsidR="00D92BAB" w:rsidRDefault="00D92BAB" w:rsidP="00B1686E">
      <w:pPr>
        <w:pStyle w:val="Standard"/>
        <w:jc w:val="both"/>
        <w:rPr>
          <w:rFonts w:ascii="Times New Roman" w:hAnsi="Times New Roman" w:cs="Times New Roman"/>
          <w:sz w:val="22"/>
          <w:szCs w:val="22"/>
        </w:rPr>
      </w:pPr>
    </w:p>
    <w:p w:rsidR="00B1686E" w:rsidRPr="005B1745" w:rsidRDefault="00F43D4D" w:rsidP="00B1686E">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5</w:t>
      </w:r>
      <w:r w:rsidR="00B1686E" w:rsidRPr="005B1745">
        <w:rPr>
          <w:rFonts w:ascii="Times New Roman" w:hAnsi="Times New Roman" w:cs="Times New Roman"/>
          <w:b/>
          <w:bCs/>
          <w:color w:val="000000"/>
          <w:sz w:val="22"/>
          <w:szCs w:val="22"/>
        </w:rPr>
        <w:t xml:space="preserve">.  Informacje o sposobie porozumiewania się Zamawiającego z </w:t>
      </w:r>
      <w:r w:rsidR="00B1686E" w:rsidRPr="005B1745">
        <w:rPr>
          <w:rFonts w:ascii="Times New Roman" w:hAnsi="Times New Roman" w:cs="Times New Roman"/>
          <w:b/>
          <w:bCs/>
          <w:sz w:val="22"/>
          <w:szCs w:val="22"/>
        </w:rPr>
        <w:t>Wy</w:t>
      </w:r>
      <w:r w:rsidR="00B1686E" w:rsidRPr="005B1745">
        <w:rPr>
          <w:rFonts w:ascii="Times New Roman" w:hAnsi="Times New Roman" w:cs="Times New Roman"/>
          <w:b/>
          <w:bCs/>
          <w:color w:val="000000"/>
          <w:sz w:val="22"/>
          <w:szCs w:val="22"/>
        </w:rPr>
        <w:t>konawcami oraz przekazywania oświadczeń lub dokumentów, osoby uprawnione do porozumiewania się z Wykonawcami.</w:t>
      </w:r>
    </w:p>
    <w:p w:rsidR="00B1686E" w:rsidRPr="00810ABA" w:rsidRDefault="00F43D4D" w:rsidP="00B1686E">
      <w:pPr>
        <w:pStyle w:val="Standard"/>
        <w:jc w:val="both"/>
        <w:rPr>
          <w:rFonts w:ascii="Times New Roman" w:hAnsi="Times New Roman" w:cs="Times New Roman"/>
          <w:color w:val="FF0000"/>
          <w:sz w:val="22"/>
          <w:szCs w:val="22"/>
        </w:rPr>
      </w:pPr>
      <w:r>
        <w:rPr>
          <w:rFonts w:ascii="Times New Roman" w:eastAsia="TTE17FFBD0t00" w:hAnsi="Times New Roman" w:cs="Times New Roman"/>
          <w:color w:val="000000"/>
          <w:sz w:val="22"/>
          <w:szCs w:val="22"/>
        </w:rPr>
        <w:t>5</w:t>
      </w:r>
      <w:r w:rsidR="00B1686E" w:rsidRPr="005B1745">
        <w:rPr>
          <w:rFonts w:ascii="Times New Roman" w:eastAsia="TTE17FFBD0t00" w:hAnsi="Times New Roman" w:cs="Times New Roman"/>
          <w:color w:val="000000"/>
          <w:sz w:val="22"/>
          <w:szCs w:val="22"/>
        </w:rPr>
        <w:t xml:space="preserve">.1. W postępowaniu o udzielenie zamówienia, wnioski, zawiadomienia oraz informacje Zamawiający </w:t>
      </w:r>
      <w:r w:rsidR="00B1686E" w:rsidRPr="005B1745">
        <w:rPr>
          <w:rFonts w:ascii="Times New Roman" w:eastAsia="TTE17FFBD0t00" w:hAnsi="Times New Roman" w:cs="Times New Roman"/>
          <w:color w:val="000000"/>
          <w:sz w:val="22"/>
          <w:szCs w:val="22"/>
        </w:rPr>
        <w:br/>
        <w:t xml:space="preserve">i Wykonawcy przekazują </w:t>
      </w:r>
      <w:r w:rsidR="00B1686E" w:rsidRPr="005B1745">
        <w:rPr>
          <w:rFonts w:ascii="Times New Roman" w:hAnsi="Times New Roman" w:cs="Times New Roman"/>
          <w:sz w:val="22"/>
          <w:szCs w:val="22"/>
        </w:rPr>
        <w:t>za pośrednictwem operatora pocztowego w rozumieniu ustawy z dnia 23 listopada 2012 r. – Prawo pocztowe (</w:t>
      </w:r>
      <w:r w:rsidR="007C16AD">
        <w:rPr>
          <w:rFonts w:ascii="Times New Roman" w:hAnsi="Times New Roman" w:cs="Times New Roman"/>
          <w:sz w:val="22"/>
          <w:szCs w:val="22"/>
        </w:rPr>
        <w:t xml:space="preserve"> tekst jednolity </w:t>
      </w:r>
      <w:r w:rsidR="00B1686E" w:rsidRPr="005B1745">
        <w:rPr>
          <w:rFonts w:ascii="Times New Roman" w:hAnsi="Times New Roman" w:cs="Times New Roman"/>
          <w:sz w:val="22"/>
          <w:szCs w:val="22"/>
        </w:rPr>
        <w:t>Dz. U. z 201</w:t>
      </w:r>
      <w:r w:rsidR="007C16AD">
        <w:rPr>
          <w:rFonts w:ascii="Times New Roman" w:hAnsi="Times New Roman" w:cs="Times New Roman"/>
          <w:sz w:val="22"/>
          <w:szCs w:val="22"/>
        </w:rPr>
        <w:t>7</w:t>
      </w:r>
      <w:r w:rsidR="00B1686E" w:rsidRPr="005B1745">
        <w:rPr>
          <w:rFonts w:ascii="Times New Roman" w:hAnsi="Times New Roman" w:cs="Times New Roman"/>
          <w:sz w:val="22"/>
          <w:szCs w:val="22"/>
        </w:rPr>
        <w:t xml:space="preserve"> r. poz. </w:t>
      </w:r>
      <w:r w:rsidR="007C16AD">
        <w:rPr>
          <w:rFonts w:ascii="Times New Roman" w:hAnsi="Times New Roman" w:cs="Times New Roman"/>
          <w:sz w:val="22"/>
          <w:szCs w:val="22"/>
        </w:rPr>
        <w:t>1481</w:t>
      </w:r>
      <w:r w:rsidR="00B1686E">
        <w:rPr>
          <w:rFonts w:ascii="Times New Roman" w:hAnsi="Times New Roman" w:cs="Times New Roman"/>
          <w:sz w:val="22"/>
          <w:szCs w:val="22"/>
        </w:rPr>
        <w:t xml:space="preserve"> ze zm.</w:t>
      </w:r>
      <w:r w:rsidR="00B1686E" w:rsidRPr="005B1745">
        <w:rPr>
          <w:rFonts w:ascii="Times New Roman" w:hAnsi="Times New Roman" w:cs="Times New Roman"/>
          <w:sz w:val="22"/>
          <w:szCs w:val="22"/>
        </w:rPr>
        <w:t>), osobiście, za pośrednictwem posłańca, faksu lub przy użyciu środków komunikacji elektronicznej w rozumieniu ustawy z dnia 18 lipca 2002 r. o świadczeniu usług drogą elektroniczną (</w:t>
      </w:r>
      <w:r w:rsidR="007C16AD">
        <w:rPr>
          <w:rFonts w:ascii="Times New Roman" w:hAnsi="Times New Roman" w:cs="Times New Roman"/>
          <w:sz w:val="22"/>
          <w:szCs w:val="22"/>
        </w:rPr>
        <w:t xml:space="preserve">tekst jednolity </w:t>
      </w:r>
      <w:r w:rsidR="00B1686E" w:rsidRPr="005B1745">
        <w:rPr>
          <w:rFonts w:ascii="Times New Roman" w:hAnsi="Times New Roman" w:cs="Times New Roman"/>
          <w:sz w:val="22"/>
          <w:szCs w:val="22"/>
        </w:rPr>
        <w:t>Dz. U. z 201</w:t>
      </w:r>
      <w:r w:rsidR="007C16AD">
        <w:rPr>
          <w:rFonts w:ascii="Times New Roman" w:hAnsi="Times New Roman" w:cs="Times New Roman"/>
          <w:sz w:val="22"/>
          <w:szCs w:val="22"/>
        </w:rPr>
        <w:t>7</w:t>
      </w:r>
      <w:r w:rsidR="00B1686E" w:rsidRPr="005B1745">
        <w:rPr>
          <w:rFonts w:ascii="Times New Roman" w:hAnsi="Times New Roman" w:cs="Times New Roman"/>
          <w:sz w:val="22"/>
          <w:szCs w:val="22"/>
        </w:rPr>
        <w:t xml:space="preserve"> r. poz. </w:t>
      </w:r>
      <w:r w:rsidR="007C16AD">
        <w:rPr>
          <w:rFonts w:ascii="Times New Roman" w:hAnsi="Times New Roman" w:cs="Times New Roman"/>
          <w:sz w:val="22"/>
          <w:szCs w:val="22"/>
        </w:rPr>
        <w:t>1219</w:t>
      </w:r>
      <w:r w:rsidR="00B1686E">
        <w:rPr>
          <w:rFonts w:ascii="Times New Roman" w:hAnsi="Times New Roman" w:cs="Times New Roman"/>
          <w:sz w:val="22"/>
          <w:szCs w:val="22"/>
        </w:rPr>
        <w:t xml:space="preserve"> )</w:t>
      </w:r>
      <w:r w:rsidR="00B1686E" w:rsidRPr="005B1745">
        <w:rPr>
          <w:rFonts w:ascii="Times New Roman" w:hAnsi="Times New Roman" w:cs="Times New Roman"/>
          <w:sz w:val="22"/>
          <w:szCs w:val="22"/>
        </w:rPr>
        <w:t xml:space="preserve"> na adres  </w:t>
      </w:r>
      <w:hyperlink r:id="rId9" w:history="1">
        <w:r w:rsidR="00E70A43" w:rsidRPr="004D1EE5">
          <w:rPr>
            <w:rStyle w:val="Hipercze"/>
            <w:sz w:val="22"/>
            <w:szCs w:val="22"/>
          </w:rPr>
          <w:t>sekretariat@cku.torun.pl</w:t>
        </w:r>
      </w:hyperlink>
      <w:r w:rsidR="00E70A43">
        <w:rPr>
          <w:sz w:val="22"/>
          <w:szCs w:val="22"/>
        </w:rPr>
        <w:t xml:space="preserve"> .</w:t>
      </w:r>
    </w:p>
    <w:p w:rsidR="00B1686E" w:rsidRDefault="00B1686E" w:rsidP="00B1686E">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W przypadku korespondencji kierowanej drogą faksową lub elektroniczną każda ze stron na żądanie drugiej niezwłocznie potwierdza fakt jej otrzymania.</w:t>
      </w:r>
    </w:p>
    <w:p w:rsidR="00023252" w:rsidRDefault="00023252" w:rsidP="00B1686E">
      <w:pPr>
        <w:pStyle w:val="Standard"/>
        <w:rPr>
          <w:rFonts w:ascii="Times New Roman" w:hAnsi="Times New Roman" w:cs="Times New Roman"/>
          <w:color w:val="000000"/>
          <w:sz w:val="22"/>
          <w:szCs w:val="22"/>
        </w:rPr>
      </w:pPr>
    </w:p>
    <w:p w:rsidR="00B1686E" w:rsidRPr="00810ABA" w:rsidRDefault="00F43D4D" w:rsidP="00B1686E">
      <w:pPr>
        <w:pStyle w:val="Standard"/>
        <w:rPr>
          <w:rFonts w:ascii="Times New Roman" w:hAnsi="Times New Roman" w:cs="Times New Roman"/>
          <w:color w:val="FF0000"/>
          <w:sz w:val="22"/>
          <w:szCs w:val="22"/>
        </w:rPr>
      </w:pPr>
      <w:r>
        <w:rPr>
          <w:rFonts w:ascii="Times New Roman" w:hAnsi="Times New Roman" w:cs="Times New Roman"/>
          <w:color w:val="000000"/>
          <w:sz w:val="22"/>
          <w:szCs w:val="22"/>
        </w:rPr>
        <w:t>5</w:t>
      </w:r>
      <w:r w:rsidR="00B1686E" w:rsidRPr="005B1745">
        <w:rPr>
          <w:rFonts w:ascii="Times New Roman" w:hAnsi="Times New Roman" w:cs="Times New Roman"/>
          <w:color w:val="000000"/>
          <w:sz w:val="22"/>
          <w:szCs w:val="22"/>
        </w:rPr>
        <w:t xml:space="preserve">.2. Korespondencję pisemną należy kierować na adres: </w:t>
      </w:r>
      <w:r w:rsidR="00E70A43" w:rsidRPr="00E70A43">
        <w:rPr>
          <w:rFonts w:ascii="Times New Roman" w:hAnsi="Times New Roman" w:cs="Times New Roman"/>
          <w:color w:val="000000" w:themeColor="text1"/>
          <w:sz w:val="22"/>
          <w:szCs w:val="22"/>
        </w:rPr>
        <w:t xml:space="preserve">Centrum Kształcenia Ustawicznego, </w:t>
      </w:r>
      <w:r w:rsidR="00E70A43">
        <w:rPr>
          <w:rFonts w:ascii="Times New Roman" w:hAnsi="Times New Roman" w:cs="Times New Roman"/>
          <w:color w:val="000000" w:themeColor="text1"/>
          <w:sz w:val="22"/>
          <w:szCs w:val="22"/>
        </w:rPr>
        <w:t xml:space="preserve">Plac Św. Katarzyny 8, 87-100 Toruń. </w:t>
      </w:r>
    </w:p>
    <w:p w:rsidR="00B1686E" w:rsidRPr="00810ABA" w:rsidRDefault="00F43D4D" w:rsidP="00B1686E">
      <w:pPr>
        <w:pStyle w:val="Standard"/>
        <w:jc w:val="both"/>
        <w:rPr>
          <w:rFonts w:ascii="Times New Roman" w:hAnsi="Times New Roman" w:cs="Times New Roman"/>
          <w:color w:val="FF0000"/>
          <w:sz w:val="22"/>
          <w:szCs w:val="22"/>
        </w:rPr>
      </w:pPr>
      <w:r>
        <w:rPr>
          <w:rFonts w:ascii="Times New Roman" w:hAnsi="Times New Roman" w:cs="Times New Roman"/>
          <w:color w:val="000000"/>
          <w:sz w:val="22"/>
          <w:szCs w:val="22"/>
        </w:rPr>
        <w:t>5</w:t>
      </w:r>
      <w:r w:rsidR="00B1686E" w:rsidRPr="005B1745">
        <w:rPr>
          <w:rFonts w:ascii="Times New Roman" w:hAnsi="Times New Roman" w:cs="Times New Roman"/>
          <w:color w:val="000000"/>
          <w:sz w:val="22"/>
          <w:szCs w:val="22"/>
        </w:rPr>
        <w:t xml:space="preserve">.3. Korespondencję w formie faksowej należy kierować na numer faksu: </w:t>
      </w:r>
      <w:r w:rsidR="00E70A43" w:rsidRPr="004D1EE5">
        <w:rPr>
          <w:rFonts w:ascii="Times New Roman" w:hAnsi="Times New Roman" w:cs="Times New Roman"/>
          <w:sz w:val="22"/>
          <w:szCs w:val="22"/>
        </w:rPr>
        <w:t xml:space="preserve"> (56) 65 77</w:t>
      </w:r>
      <w:r w:rsidR="00E70A43">
        <w:rPr>
          <w:rFonts w:ascii="Times New Roman" w:hAnsi="Times New Roman" w:cs="Times New Roman"/>
          <w:sz w:val="22"/>
          <w:szCs w:val="22"/>
        </w:rPr>
        <w:t> </w:t>
      </w:r>
      <w:r w:rsidR="00E70A43" w:rsidRPr="004D1EE5">
        <w:rPr>
          <w:rFonts w:ascii="Times New Roman" w:hAnsi="Times New Roman" w:cs="Times New Roman"/>
          <w:sz w:val="22"/>
          <w:szCs w:val="22"/>
        </w:rPr>
        <w:t>452</w:t>
      </w:r>
      <w:r w:rsidR="00E70A43">
        <w:rPr>
          <w:rFonts w:ascii="Times New Roman" w:hAnsi="Times New Roman" w:cs="Times New Roman"/>
          <w:sz w:val="22"/>
          <w:szCs w:val="22"/>
        </w:rPr>
        <w:t>.</w:t>
      </w:r>
    </w:p>
    <w:p w:rsidR="00B1686E" w:rsidRPr="005B1745" w:rsidRDefault="00F43D4D" w:rsidP="00B1686E">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00B1686E" w:rsidRPr="005B1745">
        <w:rPr>
          <w:rFonts w:ascii="Times New Roman" w:hAnsi="Times New Roman" w:cs="Times New Roman"/>
          <w:color w:val="000000"/>
          <w:sz w:val="22"/>
          <w:szCs w:val="22"/>
        </w:rPr>
        <w:t>.4. Wykonawca zobowiązany jest podać w „FORMULARZU OFERTY”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B1686E" w:rsidRPr="005B1745" w:rsidRDefault="00F43D4D" w:rsidP="00B1686E">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00B1686E" w:rsidRPr="005B1745">
        <w:rPr>
          <w:rFonts w:ascii="Times New Roman" w:hAnsi="Times New Roman" w:cs="Times New Roman"/>
          <w:color w:val="000000"/>
          <w:sz w:val="22"/>
          <w:szCs w:val="22"/>
        </w:rPr>
        <w:t>.5. O</w:t>
      </w:r>
      <w:r w:rsidR="00B1686E" w:rsidRPr="005B1745">
        <w:rPr>
          <w:rFonts w:ascii="Times New Roman" w:hAnsi="Times New Roman" w:cs="Times New Roman"/>
          <w:sz w:val="22"/>
          <w:szCs w:val="22"/>
        </w:rPr>
        <w:t xml:space="preserve">fertę  składa się pod rygorem nieważności w formie pisemnej.  Zamawiający nie wyraża zgody na złożenie oferty w postaci elektronicznej. </w:t>
      </w:r>
    </w:p>
    <w:p w:rsidR="000401D4" w:rsidRPr="000401D4" w:rsidRDefault="00F43D4D" w:rsidP="000401D4">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00B1686E" w:rsidRPr="005B1745">
        <w:rPr>
          <w:rFonts w:ascii="Times New Roman" w:hAnsi="Times New Roman" w:cs="Times New Roman"/>
          <w:color w:val="000000"/>
          <w:sz w:val="22"/>
          <w:szCs w:val="22"/>
        </w:rPr>
        <w:t>.6.  Osob</w:t>
      </w:r>
      <w:r w:rsidR="00B1686E" w:rsidRPr="005B1745">
        <w:rPr>
          <w:rFonts w:ascii="Times New Roman" w:eastAsia="TTE17FFBD0t00" w:hAnsi="Times New Roman" w:cs="Times New Roman"/>
          <w:color w:val="000000"/>
          <w:sz w:val="22"/>
          <w:szCs w:val="22"/>
        </w:rPr>
        <w:t xml:space="preserve">ą </w:t>
      </w:r>
      <w:r w:rsidR="00B1686E" w:rsidRPr="005B1745">
        <w:rPr>
          <w:rFonts w:ascii="Times New Roman" w:hAnsi="Times New Roman" w:cs="Times New Roman"/>
          <w:color w:val="000000"/>
          <w:sz w:val="22"/>
          <w:szCs w:val="22"/>
        </w:rPr>
        <w:t>upowa</w:t>
      </w:r>
      <w:r w:rsidR="00B1686E" w:rsidRPr="005B1745">
        <w:rPr>
          <w:rFonts w:ascii="Times New Roman" w:eastAsia="TTE17FFBD0t00" w:hAnsi="Times New Roman" w:cs="Times New Roman"/>
          <w:color w:val="000000"/>
          <w:sz w:val="22"/>
          <w:szCs w:val="22"/>
        </w:rPr>
        <w:t>ż</w:t>
      </w:r>
      <w:r w:rsidR="00B1686E" w:rsidRPr="005B1745">
        <w:rPr>
          <w:rFonts w:ascii="Times New Roman" w:hAnsi="Times New Roman" w:cs="Times New Roman"/>
          <w:color w:val="000000"/>
          <w:sz w:val="22"/>
          <w:szCs w:val="22"/>
        </w:rPr>
        <w:t>nion</w:t>
      </w:r>
      <w:r w:rsidR="00B1686E" w:rsidRPr="005B1745">
        <w:rPr>
          <w:rFonts w:ascii="Times New Roman" w:eastAsia="TTE17FFBD0t00" w:hAnsi="Times New Roman" w:cs="Times New Roman"/>
          <w:color w:val="000000"/>
          <w:sz w:val="22"/>
          <w:szCs w:val="22"/>
        </w:rPr>
        <w:t xml:space="preserve">ą </w:t>
      </w:r>
      <w:r w:rsidR="00B1686E" w:rsidRPr="005B1745">
        <w:rPr>
          <w:rFonts w:ascii="Times New Roman" w:hAnsi="Times New Roman" w:cs="Times New Roman"/>
          <w:color w:val="000000"/>
          <w:sz w:val="22"/>
          <w:szCs w:val="22"/>
        </w:rPr>
        <w:t>ze strony Zamawiaj</w:t>
      </w:r>
      <w:r w:rsidR="00B1686E" w:rsidRPr="005B1745">
        <w:rPr>
          <w:rFonts w:ascii="Times New Roman" w:eastAsia="TTE17FFBD0t00" w:hAnsi="Times New Roman" w:cs="Times New Roman"/>
          <w:color w:val="000000"/>
          <w:sz w:val="22"/>
          <w:szCs w:val="22"/>
        </w:rPr>
        <w:t>ą</w:t>
      </w:r>
      <w:r w:rsidR="00B1686E" w:rsidRPr="005B1745">
        <w:rPr>
          <w:rFonts w:ascii="Times New Roman" w:hAnsi="Times New Roman" w:cs="Times New Roman"/>
          <w:color w:val="000000"/>
          <w:sz w:val="22"/>
          <w:szCs w:val="22"/>
        </w:rPr>
        <w:t xml:space="preserve">cego do kontaktów z Wykonawcami jest </w:t>
      </w:r>
      <w:r w:rsidR="00CA6F8E">
        <w:rPr>
          <w:rFonts w:ascii="Times New Roman" w:hAnsi="Times New Roman" w:cs="Times New Roman"/>
          <w:color w:val="000000"/>
          <w:sz w:val="22"/>
          <w:szCs w:val="22"/>
        </w:rPr>
        <w:t xml:space="preserve">pani </w:t>
      </w:r>
      <w:r w:rsidR="000401D4" w:rsidRPr="000401D4">
        <w:rPr>
          <w:rFonts w:ascii="Times New Roman" w:hAnsi="Times New Roman" w:cs="Times New Roman"/>
          <w:sz w:val="22"/>
          <w:szCs w:val="22"/>
        </w:rPr>
        <w:t>Joanna Waczyńska – fax (56) 65-77-452.</w:t>
      </w:r>
    </w:p>
    <w:p w:rsidR="00B1686E" w:rsidRPr="005B1745" w:rsidRDefault="00F43D4D" w:rsidP="000401D4">
      <w:pPr>
        <w:pStyle w:val="Standard"/>
        <w:rPr>
          <w:rFonts w:ascii="Times New Roman" w:hAnsi="Times New Roman" w:cs="Times New Roman"/>
          <w:sz w:val="22"/>
          <w:szCs w:val="22"/>
        </w:rPr>
      </w:pPr>
      <w:r>
        <w:rPr>
          <w:rFonts w:ascii="Times New Roman" w:hAnsi="Times New Roman" w:cs="Times New Roman"/>
          <w:color w:val="000000"/>
          <w:sz w:val="22"/>
          <w:szCs w:val="22"/>
        </w:rPr>
        <w:t>5</w:t>
      </w:r>
      <w:r w:rsidR="00B1686E" w:rsidRPr="005B1745">
        <w:rPr>
          <w:rFonts w:ascii="Times New Roman" w:hAnsi="Times New Roman" w:cs="Times New Roman"/>
          <w:color w:val="000000"/>
          <w:sz w:val="22"/>
          <w:szCs w:val="22"/>
        </w:rPr>
        <w:t>.7. Ka</w:t>
      </w:r>
      <w:r w:rsidR="00B1686E" w:rsidRPr="005B1745">
        <w:rPr>
          <w:rFonts w:ascii="Times New Roman" w:eastAsia="TTE17FFBD0t00" w:hAnsi="Times New Roman" w:cs="Times New Roman"/>
          <w:color w:val="000000"/>
          <w:sz w:val="22"/>
          <w:szCs w:val="22"/>
        </w:rPr>
        <w:t>ż</w:t>
      </w:r>
      <w:r w:rsidR="00B1686E" w:rsidRPr="005B1745">
        <w:rPr>
          <w:rFonts w:ascii="Times New Roman" w:hAnsi="Times New Roman" w:cs="Times New Roman"/>
          <w:color w:val="000000"/>
          <w:sz w:val="22"/>
          <w:szCs w:val="22"/>
        </w:rPr>
        <w:t>dy Wykonawca ma prawo zwróci</w:t>
      </w:r>
      <w:r w:rsidR="00B1686E" w:rsidRPr="005B1745">
        <w:rPr>
          <w:rFonts w:ascii="Times New Roman" w:eastAsia="TTE17FFBD0t00" w:hAnsi="Times New Roman" w:cs="Times New Roman"/>
          <w:color w:val="000000"/>
          <w:sz w:val="22"/>
          <w:szCs w:val="22"/>
        </w:rPr>
        <w:t xml:space="preserve">ć </w:t>
      </w:r>
      <w:r w:rsidR="00B1686E" w:rsidRPr="005B1745">
        <w:rPr>
          <w:rFonts w:ascii="Times New Roman" w:hAnsi="Times New Roman" w:cs="Times New Roman"/>
          <w:color w:val="000000"/>
          <w:sz w:val="22"/>
          <w:szCs w:val="22"/>
        </w:rPr>
        <w:t>si</w:t>
      </w:r>
      <w:r w:rsidR="00B1686E" w:rsidRPr="005B1745">
        <w:rPr>
          <w:rFonts w:ascii="Times New Roman" w:eastAsia="TTE17FFBD0t00" w:hAnsi="Times New Roman" w:cs="Times New Roman"/>
          <w:color w:val="000000"/>
          <w:sz w:val="22"/>
          <w:szCs w:val="22"/>
        </w:rPr>
        <w:t xml:space="preserve">ę </w:t>
      </w:r>
      <w:r w:rsidR="00B1686E" w:rsidRPr="005B1745">
        <w:rPr>
          <w:rFonts w:ascii="Times New Roman" w:hAnsi="Times New Roman" w:cs="Times New Roman"/>
          <w:color w:val="000000"/>
          <w:sz w:val="22"/>
          <w:szCs w:val="22"/>
        </w:rPr>
        <w:t>do Zamawiaj</w:t>
      </w:r>
      <w:r w:rsidR="00B1686E" w:rsidRPr="005B1745">
        <w:rPr>
          <w:rFonts w:ascii="Times New Roman" w:eastAsia="TTE17FFBD0t00" w:hAnsi="Times New Roman" w:cs="Times New Roman"/>
          <w:color w:val="000000"/>
          <w:sz w:val="22"/>
          <w:szCs w:val="22"/>
        </w:rPr>
        <w:t>ą</w:t>
      </w:r>
      <w:r w:rsidR="00B1686E" w:rsidRPr="005B1745">
        <w:rPr>
          <w:rFonts w:ascii="Times New Roman" w:hAnsi="Times New Roman" w:cs="Times New Roman"/>
          <w:color w:val="000000"/>
          <w:sz w:val="22"/>
          <w:szCs w:val="22"/>
        </w:rPr>
        <w:t>cego o wyja</w:t>
      </w:r>
      <w:r w:rsidR="00B1686E" w:rsidRPr="005B1745">
        <w:rPr>
          <w:rFonts w:ascii="Times New Roman" w:eastAsia="TTE17FFBD0t00" w:hAnsi="Times New Roman" w:cs="Times New Roman"/>
          <w:color w:val="000000"/>
          <w:sz w:val="22"/>
          <w:szCs w:val="22"/>
        </w:rPr>
        <w:t>ś</w:t>
      </w:r>
      <w:r w:rsidR="00B1686E" w:rsidRPr="005B1745">
        <w:rPr>
          <w:rFonts w:ascii="Times New Roman" w:hAnsi="Times New Roman" w:cs="Times New Roman"/>
          <w:color w:val="000000"/>
          <w:sz w:val="22"/>
          <w:szCs w:val="22"/>
        </w:rPr>
        <w:t>nienie tre</w:t>
      </w:r>
      <w:r w:rsidR="00B1686E" w:rsidRPr="005B1745">
        <w:rPr>
          <w:rFonts w:ascii="Times New Roman" w:eastAsia="TTE17FFBD0t00" w:hAnsi="Times New Roman" w:cs="Times New Roman"/>
          <w:color w:val="000000"/>
          <w:sz w:val="22"/>
          <w:szCs w:val="22"/>
        </w:rPr>
        <w:t>ś</w:t>
      </w:r>
      <w:r w:rsidR="00B1686E" w:rsidRPr="005B1745">
        <w:rPr>
          <w:rFonts w:ascii="Times New Roman" w:hAnsi="Times New Roman" w:cs="Times New Roman"/>
          <w:color w:val="000000"/>
          <w:sz w:val="22"/>
          <w:szCs w:val="22"/>
        </w:rPr>
        <w:t xml:space="preserve">ci specyfikacji istotnych warunków zamówienia. </w:t>
      </w:r>
      <w:r w:rsidR="00B1686E" w:rsidRPr="005B1745">
        <w:rPr>
          <w:rFonts w:ascii="Times New Roman" w:eastAsia="TTE17FFBD0t00" w:hAnsi="Times New Roman" w:cs="Times New Roman"/>
          <w:color w:val="000000"/>
          <w:sz w:val="22"/>
          <w:szCs w:val="22"/>
        </w:rPr>
        <w:t xml:space="preserve">Zamawiający jest obowiązany udzielić wyjaśnień niezwłocznie, jednak nie później niż na </w:t>
      </w:r>
      <w:r w:rsidR="00563AA7">
        <w:rPr>
          <w:rFonts w:ascii="Times New Roman" w:eastAsia="TTE17FFBD0t00" w:hAnsi="Times New Roman" w:cs="Times New Roman"/>
          <w:color w:val="000000"/>
          <w:sz w:val="22"/>
          <w:szCs w:val="22"/>
        </w:rPr>
        <w:t>2</w:t>
      </w:r>
      <w:r w:rsidR="00B1686E" w:rsidRPr="005B1745">
        <w:rPr>
          <w:rFonts w:ascii="Times New Roman" w:eastAsia="TTE17FFBD0t00" w:hAnsi="Times New Roman" w:cs="Times New Roman"/>
          <w:color w:val="000000"/>
          <w:sz w:val="22"/>
          <w:szCs w:val="22"/>
        </w:rPr>
        <w:t xml:space="preserve"> dni przed upływem terminu składania ofert </w:t>
      </w:r>
      <w:r w:rsidR="00B1686E" w:rsidRPr="005B1745">
        <w:rPr>
          <w:rFonts w:ascii="Times New Roman" w:hAnsi="Times New Roman" w:cs="Times New Roman"/>
          <w:color w:val="000000"/>
          <w:sz w:val="22"/>
          <w:szCs w:val="22"/>
        </w:rPr>
        <w:t>pod warunkiem, że</w:t>
      </w:r>
      <w:r w:rsidR="00B1686E" w:rsidRPr="005B1745">
        <w:rPr>
          <w:rFonts w:ascii="Times New Roman" w:eastAsia="TTE17FFBD0t00" w:hAnsi="Times New Roman" w:cs="Times New Roman"/>
          <w:color w:val="000000"/>
          <w:sz w:val="22"/>
          <w:szCs w:val="22"/>
        </w:rPr>
        <w:t xml:space="preserve"> wniosek o wyjaśnienie </w:t>
      </w:r>
      <w:r w:rsidR="00B1686E" w:rsidRPr="005B1745">
        <w:rPr>
          <w:rFonts w:ascii="Times New Roman" w:hAnsi="Times New Roman" w:cs="Times New Roman"/>
          <w:color w:val="000000"/>
          <w:sz w:val="22"/>
          <w:szCs w:val="22"/>
        </w:rPr>
        <w:t>wpłynął do Zamawiaj</w:t>
      </w:r>
      <w:r w:rsidR="00B1686E" w:rsidRPr="005B1745">
        <w:rPr>
          <w:rFonts w:ascii="Times New Roman" w:eastAsia="TTE17FFBD0t00" w:hAnsi="Times New Roman" w:cs="Times New Roman"/>
          <w:color w:val="000000"/>
          <w:sz w:val="22"/>
          <w:szCs w:val="22"/>
        </w:rPr>
        <w:t>ą</w:t>
      </w:r>
      <w:r w:rsidR="00B1686E" w:rsidRPr="005B1745">
        <w:rPr>
          <w:rFonts w:ascii="Times New Roman" w:hAnsi="Times New Roman" w:cs="Times New Roman"/>
          <w:color w:val="000000"/>
          <w:sz w:val="22"/>
          <w:szCs w:val="22"/>
        </w:rPr>
        <w:t>cego nie pó</w:t>
      </w:r>
      <w:r w:rsidR="00B1686E" w:rsidRPr="005B1745">
        <w:rPr>
          <w:rFonts w:ascii="Times New Roman" w:eastAsia="TTE17FFBD0t00" w:hAnsi="Times New Roman" w:cs="Times New Roman"/>
          <w:color w:val="000000"/>
          <w:sz w:val="22"/>
          <w:szCs w:val="22"/>
        </w:rPr>
        <w:t>ź</w:t>
      </w:r>
      <w:r w:rsidR="00B1686E" w:rsidRPr="005B1745">
        <w:rPr>
          <w:rFonts w:ascii="Times New Roman" w:hAnsi="Times New Roman" w:cs="Times New Roman"/>
          <w:color w:val="000000"/>
          <w:sz w:val="22"/>
          <w:szCs w:val="22"/>
        </w:rPr>
        <w:t>niej ni</w:t>
      </w:r>
      <w:r w:rsidR="00B1686E" w:rsidRPr="005B1745">
        <w:rPr>
          <w:rFonts w:ascii="Times New Roman" w:eastAsia="TTE17FFBD0t00" w:hAnsi="Times New Roman" w:cs="Times New Roman"/>
          <w:color w:val="000000"/>
          <w:sz w:val="22"/>
          <w:szCs w:val="22"/>
        </w:rPr>
        <w:t>ż do końca dnia, w którym upływa połowa wyznaczonego terminu składania ofert.</w:t>
      </w:r>
    </w:p>
    <w:p w:rsidR="00B1686E" w:rsidRPr="005B1745" w:rsidRDefault="00F43D4D" w:rsidP="00B1686E">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00B1686E" w:rsidRPr="005B1745">
        <w:rPr>
          <w:rFonts w:ascii="Times New Roman" w:hAnsi="Times New Roman" w:cs="Times New Roman"/>
          <w:color w:val="000000"/>
          <w:sz w:val="22"/>
          <w:szCs w:val="22"/>
        </w:rPr>
        <w:t>.8.  Pytania Wykonawcy oraz odpowiedzi Zamawiaj</w:t>
      </w:r>
      <w:r w:rsidR="00B1686E" w:rsidRPr="005B1745">
        <w:rPr>
          <w:rFonts w:ascii="Times New Roman" w:eastAsia="TTE17FFBD0t00" w:hAnsi="Times New Roman" w:cs="Times New Roman"/>
          <w:color w:val="000000"/>
          <w:sz w:val="22"/>
          <w:szCs w:val="22"/>
        </w:rPr>
        <w:t>ą</w:t>
      </w:r>
      <w:r w:rsidR="00B1686E" w:rsidRPr="005B1745">
        <w:rPr>
          <w:rFonts w:ascii="Times New Roman" w:hAnsi="Times New Roman" w:cs="Times New Roman"/>
          <w:color w:val="000000"/>
          <w:sz w:val="22"/>
          <w:szCs w:val="22"/>
        </w:rPr>
        <w:t>cego mog</w:t>
      </w:r>
      <w:r w:rsidR="00B1686E" w:rsidRPr="005B1745">
        <w:rPr>
          <w:rFonts w:ascii="Times New Roman" w:eastAsia="TTE17FFBD0t00" w:hAnsi="Times New Roman" w:cs="Times New Roman"/>
          <w:color w:val="000000"/>
          <w:sz w:val="22"/>
          <w:szCs w:val="22"/>
        </w:rPr>
        <w:t xml:space="preserve">ą </w:t>
      </w:r>
      <w:r w:rsidR="00B1686E" w:rsidRPr="005B1745">
        <w:rPr>
          <w:rFonts w:ascii="Times New Roman" w:hAnsi="Times New Roman" w:cs="Times New Roman"/>
          <w:color w:val="000000"/>
          <w:sz w:val="22"/>
          <w:szCs w:val="22"/>
        </w:rPr>
        <w:t>by</w:t>
      </w:r>
      <w:r w:rsidR="00B1686E" w:rsidRPr="005B1745">
        <w:rPr>
          <w:rFonts w:ascii="Times New Roman" w:eastAsia="TTE17FFBD0t00" w:hAnsi="Times New Roman" w:cs="Times New Roman"/>
          <w:color w:val="000000"/>
          <w:sz w:val="22"/>
          <w:szCs w:val="22"/>
        </w:rPr>
        <w:t xml:space="preserve">ć </w:t>
      </w:r>
      <w:r w:rsidR="00B1686E" w:rsidRPr="005B1745">
        <w:rPr>
          <w:rFonts w:ascii="Times New Roman" w:hAnsi="Times New Roman" w:cs="Times New Roman"/>
          <w:color w:val="000000"/>
          <w:sz w:val="22"/>
          <w:szCs w:val="22"/>
        </w:rPr>
        <w:t>przekazywane pi</w:t>
      </w:r>
      <w:r w:rsidR="00B1686E" w:rsidRPr="005B1745">
        <w:rPr>
          <w:rFonts w:ascii="Times New Roman" w:eastAsia="TTE17FFBD0t00" w:hAnsi="Times New Roman" w:cs="Times New Roman"/>
          <w:color w:val="000000"/>
          <w:sz w:val="22"/>
          <w:szCs w:val="22"/>
        </w:rPr>
        <w:t>se</w:t>
      </w:r>
      <w:r w:rsidR="00B1686E" w:rsidRPr="005B1745">
        <w:rPr>
          <w:rFonts w:ascii="Times New Roman" w:hAnsi="Times New Roman" w:cs="Times New Roman"/>
          <w:color w:val="000000"/>
          <w:sz w:val="22"/>
          <w:szCs w:val="22"/>
        </w:rPr>
        <w:t>mnie, faksem lub drogą elektroniczną.</w:t>
      </w:r>
    </w:p>
    <w:p w:rsidR="00B1686E" w:rsidRPr="005B1745" w:rsidRDefault="00F43D4D" w:rsidP="00B1686E">
      <w:pPr>
        <w:pStyle w:val="Standard"/>
        <w:jc w:val="both"/>
        <w:rPr>
          <w:rFonts w:ascii="Times New Roman" w:hAnsi="Times New Roman" w:cs="Times New Roman"/>
          <w:sz w:val="22"/>
          <w:szCs w:val="22"/>
        </w:rPr>
      </w:pPr>
      <w:r>
        <w:rPr>
          <w:rFonts w:ascii="Times New Roman" w:hAnsi="Times New Roman" w:cs="Times New Roman"/>
          <w:color w:val="000000"/>
          <w:sz w:val="22"/>
          <w:szCs w:val="22"/>
        </w:rPr>
        <w:t>5</w:t>
      </w:r>
      <w:r w:rsidR="00B1686E" w:rsidRPr="005B1745">
        <w:rPr>
          <w:rFonts w:ascii="Times New Roman" w:hAnsi="Times New Roman" w:cs="Times New Roman"/>
          <w:color w:val="000000"/>
          <w:sz w:val="22"/>
          <w:szCs w:val="22"/>
        </w:rPr>
        <w:t>.9.  Zamawiaj</w:t>
      </w:r>
      <w:r w:rsidR="00B1686E" w:rsidRPr="005B1745">
        <w:rPr>
          <w:rFonts w:ascii="Times New Roman" w:eastAsia="TTE17FFBD0t00" w:hAnsi="Times New Roman" w:cs="Times New Roman"/>
          <w:color w:val="000000"/>
          <w:sz w:val="22"/>
          <w:szCs w:val="22"/>
        </w:rPr>
        <w:t>ą</w:t>
      </w:r>
      <w:r w:rsidR="00B1686E" w:rsidRPr="005B1745">
        <w:rPr>
          <w:rFonts w:ascii="Times New Roman" w:hAnsi="Times New Roman" w:cs="Times New Roman"/>
          <w:color w:val="000000"/>
          <w:sz w:val="22"/>
          <w:szCs w:val="22"/>
        </w:rPr>
        <w:t>cy tre</w:t>
      </w:r>
      <w:r w:rsidR="00B1686E" w:rsidRPr="005B1745">
        <w:rPr>
          <w:rFonts w:ascii="Times New Roman" w:eastAsia="TTE17FFBD0t00" w:hAnsi="Times New Roman" w:cs="Times New Roman"/>
          <w:color w:val="000000"/>
          <w:sz w:val="22"/>
          <w:szCs w:val="22"/>
        </w:rPr>
        <w:t xml:space="preserve">ść </w:t>
      </w:r>
      <w:r w:rsidR="00B1686E" w:rsidRPr="005B1745">
        <w:rPr>
          <w:rFonts w:ascii="Times New Roman" w:hAnsi="Times New Roman" w:cs="Times New Roman"/>
          <w:color w:val="000000"/>
          <w:sz w:val="22"/>
          <w:szCs w:val="22"/>
        </w:rPr>
        <w:t>zapyta</w:t>
      </w:r>
      <w:r w:rsidR="00B1686E" w:rsidRPr="005B1745">
        <w:rPr>
          <w:rFonts w:ascii="Times New Roman" w:eastAsia="TTE17FFBD0t00" w:hAnsi="Times New Roman" w:cs="Times New Roman"/>
          <w:color w:val="000000"/>
          <w:sz w:val="22"/>
          <w:szCs w:val="22"/>
        </w:rPr>
        <w:t xml:space="preserve">ń </w:t>
      </w:r>
      <w:r w:rsidR="00B1686E" w:rsidRPr="005B1745">
        <w:rPr>
          <w:rFonts w:ascii="Times New Roman" w:hAnsi="Times New Roman" w:cs="Times New Roman"/>
          <w:color w:val="000000"/>
          <w:sz w:val="22"/>
          <w:szCs w:val="22"/>
        </w:rPr>
        <w:t>wraz z wyja</w:t>
      </w:r>
      <w:r w:rsidR="00B1686E" w:rsidRPr="005B1745">
        <w:rPr>
          <w:rFonts w:ascii="Times New Roman" w:eastAsia="TTE17FFBD0t00" w:hAnsi="Times New Roman" w:cs="Times New Roman"/>
          <w:color w:val="000000"/>
          <w:sz w:val="22"/>
          <w:szCs w:val="22"/>
        </w:rPr>
        <w:t>ś</w:t>
      </w:r>
      <w:r w:rsidR="00B1686E" w:rsidRPr="005B1745">
        <w:rPr>
          <w:rFonts w:ascii="Times New Roman" w:hAnsi="Times New Roman" w:cs="Times New Roman"/>
          <w:color w:val="000000"/>
          <w:sz w:val="22"/>
          <w:szCs w:val="22"/>
        </w:rPr>
        <w:t>nieniami przekazuje niezwłocznie Wykonawcom, którym przekazał specyfikacj</w:t>
      </w:r>
      <w:r w:rsidR="00B1686E" w:rsidRPr="005B1745">
        <w:rPr>
          <w:rFonts w:ascii="Times New Roman" w:eastAsia="TTE17FFBD0t00" w:hAnsi="Times New Roman" w:cs="Times New Roman"/>
          <w:color w:val="000000"/>
          <w:sz w:val="22"/>
          <w:szCs w:val="22"/>
        </w:rPr>
        <w:t xml:space="preserve">ę </w:t>
      </w:r>
      <w:r w:rsidR="00B1686E" w:rsidRPr="005B1745">
        <w:rPr>
          <w:rFonts w:ascii="Times New Roman" w:hAnsi="Times New Roman" w:cs="Times New Roman"/>
          <w:color w:val="000000"/>
          <w:sz w:val="22"/>
          <w:szCs w:val="22"/>
        </w:rPr>
        <w:t xml:space="preserve">istotnych warunków zamówienia, bez ujawniania </w:t>
      </w:r>
      <w:r w:rsidR="00B1686E" w:rsidRPr="005B1745">
        <w:rPr>
          <w:rFonts w:ascii="Times New Roman" w:eastAsia="TTE17FFBD0t00" w:hAnsi="Times New Roman" w:cs="Times New Roman"/>
          <w:color w:val="000000"/>
          <w:sz w:val="22"/>
          <w:szCs w:val="22"/>
        </w:rPr>
        <w:t>ź</w:t>
      </w:r>
      <w:r w:rsidR="00B1686E" w:rsidRPr="005B1745">
        <w:rPr>
          <w:rFonts w:ascii="Times New Roman" w:hAnsi="Times New Roman" w:cs="Times New Roman"/>
          <w:color w:val="000000"/>
          <w:sz w:val="22"/>
          <w:szCs w:val="22"/>
        </w:rPr>
        <w:t>ródła zapytania oraz zamieszcza wyja</w:t>
      </w:r>
      <w:r w:rsidR="00B1686E" w:rsidRPr="005B1745">
        <w:rPr>
          <w:rFonts w:ascii="Times New Roman" w:eastAsia="TTE17FFBD0t00" w:hAnsi="Times New Roman" w:cs="Times New Roman"/>
          <w:color w:val="000000"/>
          <w:sz w:val="22"/>
          <w:szCs w:val="22"/>
        </w:rPr>
        <w:t>ś</w:t>
      </w:r>
      <w:r w:rsidR="00B1686E" w:rsidRPr="005B1745">
        <w:rPr>
          <w:rFonts w:ascii="Times New Roman" w:hAnsi="Times New Roman" w:cs="Times New Roman"/>
          <w:color w:val="000000"/>
          <w:sz w:val="22"/>
          <w:szCs w:val="22"/>
        </w:rPr>
        <w:t>nienie na stronie internetowej (</w:t>
      </w:r>
      <w:hyperlink r:id="rId10" w:history="1">
        <w:r w:rsidR="00CA6F8E" w:rsidRPr="00B745E4">
          <w:rPr>
            <w:rStyle w:val="Hipercze"/>
            <w:rFonts w:ascii="Times New Roman" w:hAnsi="Times New Roman" w:cs="Times New Roman"/>
            <w:sz w:val="22"/>
            <w:szCs w:val="22"/>
          </w:rPr>
          <w:t>www.cku.torun.pl</w:t>
        </w:r>
      </w:hyperlink>
      <w:r w:rsidR="00B1686E" w:rsidRPr="005B1745">
        <w:rPr>
          <w:rFonts w:ascii="Times New Roman" w:hAnsi="Times New Roman" w:cs="Times New Roman"/>
          <w:color w:val="000000"/>
          <w:sz w:val="22"/>
          <w:szCs w:val="22"/>
        </w:rPr>
        <w:t>)</w:t>
      </w:r>
    </w:p>
    <w:p w:rsidR="00B1686E" w:rsidRPr="005B1745" w:rsidRDefault="00F43D4D" w:rsidP="00B1686E">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5</w:t>
      </w:r>
      <w:r w:rsidR="00B1686E" w:rsidRPr="005B1745">
        <w:rPr>
          <w:rFonts w:ascii="Times New Roman" w:hAnsi="Times New Roman" w:cs="Times New Roman"/>
          <w:color w:val="000000"/>
          <w:sz w:val="22"/>
          <w:szCs w:val="22"/>
        </w:rPr>
        <w:t>.10. Zamawiaj</w:t>
      </w:r>
      <w:r w:rsidR="00B1686E" w:rsidRPr="005B1745">
        <w:rPr>
          <w:rFonts w:ascii="Times New Roman" w:eastAsia="TTE17FFBD0t00" w:hAnsi="Times New Roman" w:cs="Times New Roman"/>
          <w:color w:val="000000"/>
          <w:sz w:val="22"/>
          <w:szCs w:val="22"/>
        </w:rPr>
        <w:t>ą</w:t>
      </w:r>
      <w:r w:rsidR="00B1686E" w:rsidRPr="005B1745">
        <w:rPr>
          <w:rFonts w:ascii="Times New Roman" w:hAnsi="Times New Roman" w:cs="Times New Roman"/>
          <w:color w:val="000000"/>
          <w:sz w:val="22"/>
          <w:szCs w:val="22"/>
        </w:rPr>
        <w:t>cy mo</w:t>
      </w:r>
      <w:r w:rsidR="00B1686E" w:rsidRPr="005B1745">
        <w:rPr>
          <w:rFonts w:ascii="Times New Roman" w:eastAsia="TTE17FFBD0t00" w:hAnsi="Times New Roman" w:cs="Times New Roman"/>
          <w:color w:val="000000"/>
          <w:sz w:val="22"/>
          <w:szCs w:val="22"/>
        </w:rPr>
        <w:t>ż</w:t>
      </w:r>
      <w:r w:rsidR="00B1686E" w:rsidRPr="005B1745">
        <w:rPr>
          <w:rFonts w:ascii="Times New Roman" w:hAnsi="Times New Roman" w:cs="Times New Roman"/>
          <w:color w:val="000000"/>
          <w:sz w:val="22"/>
          <w:szCs w:val="22"/>
        </w:rPr>
        <w:t>e w uzasadnionych przypadkach przed upływem terminu składania ofert zmieni</w:t>
      </w:r>
      <w:r w:rsidR="00B1686E" w:rsidRPr="005B1745">
        <w:rPr>
          <w:rFonts w:ascii="Times New Roman" w:eastAsia="TTE17FFBD0t00" w:hAnsi="Times New Roman" w:cs="Times New Roman"/>
          <w:color w:val="000000"/>
          <w:sz w:val="22"/>
          <w:szCs w:val="22"/>
        </w:rPr>
        <w:t xml:space="preserve">ć </w:t>
      </w:r>
      <w:r w:rsidR="00B1686E" w:rsidRPr="005B1745">
        <w:rPr>
          <w:rFonts w:ascii="Times New Roman" w:hAnsi="Times New Roman" w:cs="Times New Roman"/>
          <w:color w:val="000000"/>
          <w:sz w:val="22"/>
          <w:szCs w:val="22"/>
        </w:rPr>
        <w:t>tre</w:t>
      </w:r>
      <w:r w:rsidR="00B1686E" w:rsidRPr="005B1745">
        <w:rPr>
          <w:rFonts w:ascii="Times New Roman" w:eastAsia="TTE17FFBD0t00" w:hAnsi="Times New Roman" w:cs="Times New Roman"/>
          <w:color w:val="000000"/>
          <w:sz w:val="22"/>
          <w:szCs w:val="22"/>
        </w:rPr>
        <w:t xml:space="preserve">ść </w:t>
      </w:r>
      <w:r w:rsidR="00B1686E" w:rsidRPr="005B1745">
        <w:rPr>
          <w:rFonts w:ascii="Times New Roman" w:hAnsi="Times New Roman" w:cs="Times New Roman"/>
          <w:color w:val="000000"/>
          <w:sz w:val="22"/>
          <w:szCs w:val="22"/>
        </w:rPr>
        <w:t>specyfikacji istotnych warunków zamówienia. Ka</w:t>
      </w:r>
      <w:r w:rsidR="00B1686E" w:rsidRPr="005B1745">
        <w:rPr>
          <w:rFonts w:ascii="Times New Roman" w:eastAsia="TTE17FFBD0t00" w:hAnsi="Times New Roman" w:cs="Times New Roman"/>
          <w:color w:val="000000"/>
          <w:sz w:val="22"/>
          <w:szCs w:val="22"/>
        </w:rPr>
        <w:t>ż</w:t>
      </w:r>
      <w:r w:rsidR="00B1686E" w:rsidRPr="005B1745">
        <w:rPr>
          <w:rFonts w:ascii="Times New Roman" w:hAnsi="Times New Roman" w:cs="Times New Roman"/>
          <w:color w:val="000000"/>
          <w:sz w:val="22"/>
          <w:szCs w:val="22"/>
        </w:rPr>
        <w:t>da wprowadzona przez Zamawiaj</w:t>
      </w:r>
      <w:r w:rsidR="00B1686E" w:rsidRPr="005B1745">
        <w:rPr>
          <w:rFonts w:ascii="Times New Roman" w:eastAsia="TTE17FFBD0t00" w:hAnsi="Times New Roman" w:cs="Times New Roman"/>
          <w:color w:val="000000"/>
          <w:sz w:val="22"/>
          <w:szCs w:val="22"/>
        </w:rPr>
        <w:t>ą</w:t>
      </w:r>
      <w:r w:rsidR="00B1686E" w:rsidRPr="005B1745">
        <w:rPr>
          <w:rFonts w:ascii="Times New Roman" w:hAnsi="Times New Roman" w:cs="Times New Roman"/>
          <w:color w:val="000000"/>
          <w:sz w:val="22"/>
          <w:szCs w:val="22"/>
        </w:rPr>
        <w:t>cego zmiana stanie si</w:t>
      </w:r>
      <w:r w:rsidR="00B1686E" w:rsidRPr="005B1745">
        <w:rPr>
          <w:rFonts w:ascii="Times New Roman" w:eastAsia="TTE17FFBD0t00" w:hAnsi="Times New Roman" w:cs="Times New Roman"/>
          <w:color w:val="000000"/>
          <w:sz w:val="22"/>
          <w:szCs w:val="22"/>
        </w:rPr>
        <w:t xml:space="preserve">ę </w:t>
      </w:r>
      <w:r w:rsidR="00B1686E" w:rsidRPr="005B1745">
        <w:rPr>
          <w:rFonts w:ascii="Times New Roman" w:hAnsi="Times New Roman" w:cs="Times New Roman"/>
          <w:color w:val="000000"/>
          <w:sz w:val="22"/>
          <w:szCs w:val="22"/>
        </w:rPr>
        <w:t>cz</w:t>
      </w:r>
      <w:r w:rsidR="00B1686E" w:rsidRPr="005B1745">
        <w:rPr>
          <w:rFonts w:ascii="Times New Roman" w:eastAsia="TTE17FFBD0t00" w:hAnsi="Times New Roman" w:cs="Times New Roman"/>
          <w:color w:val="000000"/>
          <w:sz w:val="22"/>
          <w:szCs w:val="22"/>
        </w:rPr>
        <w:t>ęś</w:t>
      </w:r>
      <w:r w:rsidR="00B1686E" w:rsidRPr="005B1745">
        <w:rPr>
          <w:rFonts w:ascii="Times New Roman" w:hAnsi="Times New Roman" w:cs="Times New Roman"/>
          <w:color w:val="000000"/>
          <w:sz w:val="22"/>
          <w:szCs w:val="22"/>
        </w:rPr>
        <w:t>ci</w:t>
      </w:r>
      <w:r w:rsidR="00B1686E" w:rsidRPr="005B1745">
        <w:rPr>
          <w:rFonts w:ascii="Times New Roman" w:eastAsia="TTE17FFBD0t00" w:hAnsi="Times New Roman" w:cs="Times New Roman"/>
          <w:color w:val="000000"/>
          <w:sz w:val="22"/>
          <w:szCs w:val="22"/>
        </w:rPr>
        <w:t xml:space="preserve">ą </w:t>
      </w:r>
      <w:r w:rsidR="00B1686E" w:rsidRPr="005B1745">
        <w:rPr>
          <w:rFonts w:ascii="Times New Roman" w:hAnsi="Times New Roman" w:cs="Times New Roman"/>
          <w:color w:val="000000"/>
          <w:sz w:val="22"/>
          <w:szCs w:val="22"/>
        </w:rPr>
        <w:t>specyfikacji i zostanie zamieszczona na stronie internetowej zamawiającego.</w:t>
      </w:r>
    </w:p>
    <w:p w:rsidR="00B1686E" w:rsidRPr="005B1745" w:rsidRDefault="00B1686E" w:rsidP="00B1686E">
      <w:pPr>
        <w:pStyle w:val="Standard"/>
        <w:jc w:val="both"/>
        <w:rPr>
          <w:rFonts w:ascii="Times New Roman" w:hAnsi="Times New Roman" w:cs="Times New Roman"/>
          <w:sz w:val="22"/>
          <w:szCs w:val="22"/>
        </w:rPr>
      </w:pPr>
      <w:r w:rsidRPr="005B1745">
        <w:rPr>
          <w:rFonts w:ascii="Times New Roman" w:hAnsi="Times New Roman" w:cs="Times New Roman"/>
          <w:color w:val="000000"/>
          <w:sz w:val="22"/>
          <w:szCs w:val="22"/>
        </w:rPr>
        <w:t>Jeżeli zamawiający nie może udostępnić zmiany SIWZ na stronie internetowej zmiana ta zostanie niezwłocznie przekazana wszystkim Wykonawcom,  którym przekazano specyfikacj</w:t>
      </w:r>
      <w:r w:rsidRPr="005B1745">
        <w:rPr>
          <w:rFonts w:ascii="Times New Roman" w:eastAsia="TTE17FFBD0t00" w:hAnsi="Times New Roman" w:cs="Times New Roman"/>
          <w:color w:val="000000"/>
          <w:sz w:val="22"/>
          <w:szCs w:val="22"/>
        </w:rPr>
        <w:t>ę</w:t>
      </w:r>
      <w:r w:rsidRPr="005B1745">
        <w:rPr>
          <w:rFonts w:ascii="Times New Roman" w:hAnsi="Times New Roman" w:cs="Times New Roman"/>
          <w:color w:val="000000"/>
          <w:sz w:val="22"/>
          <w:szCs w:val="22"/>
        </w:rPr>
        <w:t>.</w:t>
      </w:r>
    </w:p>
    <w:p w:rsidR="00B1686E" w:rsidRDefault="00B1686E" w:rsidP="00B1686E">
      <w:pPr>
        <w:pStyle w:val="Standard"/>
        <w:jc w:val="both"/>
        <w:rPr>
          <w:rFonts w:ascii="Times New Roman" w:hAnsi="Times New Roman" w:cs="Times New Roman"/>
          <w:b/>
          <w:bCs/>
          <w:color w:val="000000"/>
          <w:sz w:val="22"/>
          <w:szCs w:val="22"/>
        </w:rPr>
      </w:pPr>
    </w:p>
    <w:p w:rsidR="00B1686E" w:rsidRPr="003441E4" w:rsidRDefault="00F43D4D" w:rsidP="00B1686E">
      <w:pPr>
        <w:pStyle w:val="Standard"/>
        <w:rPr>
          <w:rFonts w:ascii="Times New Roman" w:hAnsi="Times New Roman" w:cs="Times New Roman"/>
          <w:b/>
          <w:bCs/>
          <w:color w:val="000000"/>
          <w:sz w:val="22"/>
          <w:szCs w:val="22"/>
        </w:rPr>
      </w:pPr>
      <w:r>
        <w:rPr>
          <w:rFonts w:ascii="Times New Roman" w:hAnsi="Times New Roman" w:cs="Times New Roman"/>
          <w:b/>
          <w:bCs/>
          <w:color w:val="000000"/>
          <w:sz w:val="22"/>
          <w:szCs w:val="22"/>
        </w:rPr>
        <w:t>6</w:t>
      </w:r>
      <w:r w:rsidR="00B1686E" w:rsidRPr="003441E4">
        <w:rPr>
          <w:rFonts w:ascii="Times New Roman" w:hAnsi="Times New Roman" w:cs="Times New Roman"/>
          <w:b/>
          <w:bCs/>
          <w:color w:val="000000"/>
          <w:sz w:val="22"/>
          <w:szCs w:val="22"/>
        </w:rPr>
        <w:t>.  Wadium</w:t>
      </w:r>
    </w:p>
    <w:p w:rsidR="00B1686E" w:rsidRPr="003441E4" w:rsidRDefault="00E70A43" w:rsidP="00E70A43">
      <w:pPr>
        <w:overflowPunct w:val="0"/>
        <w:autoSpaceDE w:val="0"/>
        <w:adjustRightInd w:val="0"/>
        <w:spacing w:after="0" w:line="240" w:lineRule="auto"/>
        <w:rPr>
          <w:rFonts w:ascii="Times New Roman" w:hAnsi="Times New Roman" w:cs="Times New Roman"/>
          <w:color w:val="000000"/>
        </w:rPr>
      </w:pPr>
      <w:r>
        <w:rPr>
          <w:rFonts w:ascii="Times New Roman" w:hAnsi="Times New Roman" w:cs="Times New Roman"/>
          <w:color w:val="000000"/>
        </w:rPr>
        <w:t>Zamawiający nie wymaga wniesienia wadium.</w:t>
      </w:r>
    </w:p>
    <w:p w:rsidR="00B1686E" w:rsidRPr="005B1745" w:rsidRDefault="00B1686E" w:rsidP="00B1686E">
      <w:pPr>
        <w:pStyle w:val="Standard"/>
        <w:jc w:val="both"/>
        <w:rPr>
          <w:rFonts w:ascii="Times New Roman" w:hAnsi="Times New Roman" w:cs="Times New Roman"/>
          <w:b/>
          <w:bCs/>
          <w:color w:val="000000"/>
          <w:sz w:val="22"/>
          <w:szCs w:val="22"/>
        </w:rPr>
      </w:pPr>
    </w:p>
    <w:p w:rsidR="00B1686E" w:rsidRPr="005B1745" w:rsidRDefault="00E70A43" w:rsidP="00B1686E">
      <w:pPr>
        <w:pStyle w:val="Standard"/>
        <w:jc w:val="both"/>
        <w:rPr>
          <w:rFonts w:ascii="Times New Roman" w:hAnsi="Times New Roman" w:cs="Times New Roman"/>
          <w:sz w:val="22"/>
          <w:szCs w:val="22"/>
        </w:rPr>
      </w:pPr>
      <w:r>
        <w:rPr>
          <w:rFonts w:ascii="Times New Roman" w:hAnsi="Times New Roman" w:cs="Times New Roman"/>
          <w:b/>
          <w:bCs/>
          <w:color w:val="000000"/>
          <w:sz w:val="22"/>
          <w:szCs w:val="22"/>
        </w:rPr>
        <w:t>7</w:t>
      </w:r>
      <w:r w:rsidR="00B1686E" w:rsidRPr="005B1745">
        <w:rPr>
          <w:rFonts w:ascii="Times New Roman" w:hAnsi="Times New Roman" w:cs="Times New Roman"/>
          <w:b/>
          <w:bCs/>
          <w:color w:val="000000"/>
          <w:sz w:val="22"/>
          <w:szCs w:val="22"/>
        </w:rPr>
        <w:t>.  Okres zwi</w:t>
      </w:r>
      <w:r w:rsidR="00B1686E" w:rsidRPr="005B1745">
        <w:rPr>
          <w:rFonts w:ascii="Times New Roman" w:eastAsia="TTE17FF760t00" w:hAnsi="Times New Roman" w:cs="Times New Roman"/>
          <w:color w:val="000000"/>
          <w:sz w:val="22"/>
          <w:szCs w:val="22"/>
        </w:rPr>
        <w:t>ą</w:t>
      </w:r>
      <w:r w:rsidR="00B1686E" w:rsidRPr="005B1745">
        <w:rPr>
          <w:rFonts w:ascii="Times New Roman" w:hAnsi="Times New Roman" w:cs="Times New Roman"/>
          <w:b/>
          <w:bCs/>
          <w:color w:val="000000"/>
          <w:sz w:val="22"/>
          <w:szCs w:val="22"/>
        </w:rPr>
        <w:t>zania ofert</w:t>
      </w:r>
      <w:r w:rsidR="00B1686E" w:rsidRPr="005B1745">
        <w:rPr>
          <w:rFonts w:ascii="Times New Roman" w:eastAsia="TTE17FF760t00" w:hAnsi="Times New Roman" w:cs="Times New Roman"/>
          <w:color w:val="000000"/>
          <w:sz w:val="22"/>
          <w:szCs w:val="22"/>
        </w:rPr>
        <w:t>ą</w:t>
      </w:r>
    </w:p>
    <w:p w:rsidR="00B1686E" w:rsidRPr="003441E4" w:rsidRDefault="00B1686E" w:rsidP="00B1686E">
      <w:pPr>
        <w:pStyle w:val="Standard"/>
        <w:jc w:val="both"/>
        <w:rPr>
          <w:rFonts w:ascii="Times New Roman" w:hAnsi="Times New Roman" w:cs="Times New Roman"/>
          <w:sz w:val="22"/>
          <w:szCs w:val="22"/>
        </w:rPr>
      </w:pPr>
      <w:r w:rsidRPr="003441E4">
        <w:rPr>
          <w:rFonts w:ascii="Times New Roman" w:hAnsi="Times New Roman" w:cs="Times New Roman"/>
          <w:color w:val="000000"/>
          <w:sz w:val="22"/>
          <w:szCs w:val="22"/>
        </w:rPr>
        <w:t>Oferta pozostaje wa</w:t>
      </w:r>
      <w:r w:rsidRPr="003441E4">
        <w:rPr>
          <w:rFonts w:ascii="Times New Roman" w:eastAsia="TTE17FFBD0t00" w:hAnsi="Times New Roman" w:cs="Times New Roman"/>
          <w:color w:val="000000"/>
          <w:sz w:val="22"/>
          <w:szCs w:val="22"/>
        </w:rPr>
        <w:t>ż</w:t>
      </w:r>
      <w:r w:rsidRPr="003441E4">
        <w:rPr>
          <w:rFonts w:ascii="Times New Roman" w:hAnsi="Times New Roman" w:cs="Times New Roman"/>
          <w:color w:val="000000"/>
          <w:sz w:val="22"/>
          <w:szCs w:val="22"/>
        </w:rPr>
        <w:t xml:space="preserve">na przez okres </w:t>
      </w:r>
      <w:r w:rsidR="00F43D4D">
        <w:rPr>
          <w:rFonts w:ascii="Times New Roman" w:hAnsi="Times New Roman" w:cs="Times New Roman"/>
          <w:color w:val="000000"/>
          <w:sz w:val="22"/>
          <w:szCs w:val="22"/>
        </w:rPr>
        <w:t>3</w:t>
      </w:r>
      <w:r w:rsidRPr="003441E4">
        <w:rPr>
          <w:rFonts w:ascii="Times New Roman" w:hAnsi="Times New Roman" w:cs="Times New Roman"/>
          <w:color w:val="000000"/>
          <w:sz w:val="22"/>
          <w:szCs w:val="22"/>
        </w:rPr>
        <w:t>0 dni od daty upływu terminu składania ofert.</w:t>
      </w:r>
    </w:p>
    <w:p w:rsidR="00B1686E" w:rsidRDefault="00B1686E" w:rsidP="00B1686E">
      <w:pPr>
        <w:pStyle w:val="Standard"/>
        <w:jc w:val="both"/>
        <w:rPr>
          <w:rFonts w:ascii="Times New Roman" w:hAnsi="Times New Roman" w:cs="Times New Roman"/>
          <w:color w:val="000000"/>
          <w:sz w:val="22"/>
          <w:szCs w:val="22"/>
        </w:rPr>
      </w:pPr>
    </w:p>
    <w:p w:rsidR="00B1686E" w:rsidRPr="003441E4" w:rsidRDefault="00E70A43" w:rsidP="00B1686E">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8</w:t>
      </w:r>
      <w:r w:rsidR="00B1686E" w:rsidRPr="003441E4">
        <w:rPr>
          <w:rFonts w:ascii="Times New Roman" w:hAnsi="Times New Roman" w:cs="Times New Roman"/>
          <w:b/>
          <w:bCs/>
          <w:color w:val="000000"/>
          <w:sz w:val="22"/>
          <w:szCs w:val="22"/>
        </w:rPr>
        <w:t>. Sposób przygotowania oferty</w:t>
      </w:r>
    </w:p>
    <w:p w:rsidR="00B1686E" w:rsidRPr="003441E4" w:rsidRDefault="00E70A43" w:rsidP="00B1686E">
      <w:pPr>
        <w:pStyle w:val="Standard"/>
        <w:jc w:val="both"/>
        <w:rPr>
          <w:rFonts w:ascii="Times New Roman" w:hAnsi="Times New Roman" w:cs="Times New Roman"/>
          <w:sz w:val="22"/>
          <w:szCs w:val="22"/>
        </w:rPr>
      </w:pPr>
      <w:r>
        <w:rPr>
          <w:rFonts w:ascii="Times New Roman" w:hAnsi="Times New Roman" w:cs="Times New Roman"/>
          <w:color w:val="000000"/>
          <w:sz w:val="22"/>
          <w:szCs w:val="22"/>
        </w:rPr>
        <w:t>8</w:t>
      </w:r>
      <w:r w:rsidR="00B1686E">
        <w:rPr>
          <w:rFonts w:ascii="Times New Roman" w:hAnsi="Times New Roman" w:cs="Times New Roman"/>
          <w:color w:val="000000"/>
          <w:sz w:val="22"/>
          <w:szCs w:val="22"/>
        </w:rPr>
        <w:t xml:space="preserve">.1. Ofertę </w:t>
      </w:r>
      <w:r w:rsidR="00B1686E" w:rsidRPr="003441E4">
        <w:rPr>
          <w:rFonts w:ascii="Times New Roman" w:hAnsi="Times New Roman" w:cs="Times New Roman"/>
          <w:color w:val="000000"/>
          <w:sz w:val="22"/>
          <w:szCs w:val="22"/>
        </w:rPr>
        <w:t>składa się w formie pisemnej. Oferta powinna by</w:t>
      </w:r>
      <w:r w:rsidR="00B1686E" w:rsidRPr="003441E4">
        <w:rPr>
          <w:rFonts w:ascii="Times New Roman" w:eastAsia="TTE17FFBD0t00" w:hAnsi="Times New Roman" w:cs="Times New Roman"/>
          <w:color w:val="000000"/>
          <w:sz w:val="22"/>
          <w:szCs w:val="22"/>
        </w:rPr>
        <w:t xml:space="preserve">ć </w:t>
      </w:r>
      <w:r w:rsidR="00B1686E" w:rsidRPr="003441E4">
        <w:rPr>
          <w:rFonts w:ascii="Times New Roman" w:hAnsi="Times New Roman" w:cs="Times New Roman"/>
          <w:color w:val="000000"/>
          <w:sz w:val="22"/>
          <w:szCs w:val="22"/>
        </w:rPr>
        <w:t>napisana czytelnie w j</w:t>
      </w:r>
      <w:r w:rsidR="00B1686E" w:rsidRPr="003441E4">
        <w:rPr>
          <w:rFonts w:ascii="Times New Roman" w:eastAsia="TTE17FFBD0t00" w:hAnsi="Times New Roman" w:cs="Times New Roman"/>
          <w:color w:val="000000"/>
          <w:sz w:val="22"/>
          <w:szCs w:val="22"/>
        </w:rPr>
        <w:t>ę</w:t>
      </w:r>
      <w:r w:rsidR="00B1686E" w:rsidRPr="003441E4">
        <w:rPr>
          <w:rFonts w:ascii="Times New Roman" w:hAnsi="Times New Roman" w:cs="Times New Roman"/>
          <w:color w:val="000000"/>
          <w:sz w:val="22"/>
          <w:szCs w:val="22"/>
        </w:rPr>
        <w:t>zyku polskim, pismem maszynowym albo inn</w:t>
      </w:r>
      <w:r w:rsidR="00B1686E" w:rsidRPr="003441E4">
        <w:rPr>
          <w:rFonts w:ascii="Times New Roman" w:eastAsia="TTE17FFBD0t00" w:hAnsi="Times New Roman" w:cs="Times New Roman"/>
          <w:color w:val="000000"/>
          <w:sz w:val="22"/>
          <w:szCs w:val="22"/>
        </w:rPr>
        <w:t xml:space="preserve">ą </w:t>
      </w:r>
      <w:r w:rsidR="00B1686E" w:rsidRPr="003441E4">
        <w:rPr>
          <w:rFonts w:ascii="Times New Roman" w:hAnsi="Times New Roman" w:cs="Times New Roman"/>
          <w:color w:val="000000"/>
          <w:sz w:val="22"/>
          <w:szCs w:val="22"/>
        </w:rPr>
        <w:t>trwał</w:t>
      </w:r>
      <w:r w:rsidR="00B1686E" w:rsidRPr="003441E4">
        <w:rPr>
          <w:rFonts w:ascii="Times New Roman" w:eastAsia="TTE17FFBD0t00" w:hAnsi="Times New Roman" w:cs="Times New Roman"/>
          <w:color w:val="000000"/>
          <w:sz w:val="22"/>
          <w:szCs w:val="22"/>
        </w:rPr>
        <w:t xml:space="preserve">ą </w:t>
      </w:r>
      <w:r w:rsidR="00B1686E" w:rsidRPr="003441E4">
        <w:rPr>
          <w:rFonts w:ascii="Times New Roman" w:hAnsi="Times New Roman" w:cs="Times New Roman"/>
          <w:color w:val="000000"/>
          <w:sz w:val="22"/>
          <w:szCs w:val="22"/>
        </w:rPr>
        <w:t>technik</w:t>
      </w:r>
      <w:r w:rsidR="00B1686E" w:rsidRPr="003441E4">
        <w:rPr>
          <w:rFonts w:ascii="Times New Roman" w:eastAsia="TTE17FFBD0t00" w:hAnsi="Times New Roman" w:cs="Times New Roman"/>
          <w:color w:val="000000"/>
          <w:sz w:val="22"/>
          <w:szCs w:val="22"/>
        </w:rPr>
        <w:t xml:space="preserve">ą </w:t>
      </w:r>
      <w:r w:rsidR="00B1686E" w:rsidRPr="003441E4">
        <w:rPr>
          <w:rFonts w:ascii="Times New Roman" w:hAnsi="Times New Roman" w:cs="Times New Roman"/>
          <w:color w:val="000000"/>
          <w:sz w:val="22"/>
          <w:szCs w:val="22"/>
        </w:rPr>
        <w:t>oraz podpisana przez osob</w:t>
      </w:r>
      <w:r w:rsidR="00B1686E" w:rsidRPr="003441E4">
        <w:rPr>
          <w:rFonts w:ascii="Times New Roman" w:eastAsia="TTE17FFBD0t00" w:hAnsi="Times New Roman" w:cs="Times New Roman"/>
          <w:color w:val="000000"/>
          <w:sz w:val="22"/>
          <w:szCs w:val="22"/>
        </w:rPr>
        <w:t xml:space="preserve">ę </w:t>
      </w:r>
      <w:r w:rsidR="00B1686E" w:rsidRPr="003441E4">
        <w:rPr>
          <w:rFonts w:ascii="Times New Roman" w:hAnsi="Times New Roman" w:cs="Times New Roman"/>
          <w:color w:val="000000"/>
          <w:sz w:val="22"/>
          <w:szCs w:val="22"/>
        </w:rPr>
        <w:t>uprawnion</w:t>
      </w:r>
      <w:r w:rsidR="00B1686E" w:rsidRPr="003441E4">
        <w:rPr>
          <w:rFonts w:ascii="Times New Roman" w:eastAsia="TTE17FFBD0t00" w:hAnsi="Times New Roman" w:cs="Times New Roman"/>
          <w:color w:val="000000"/>
          <w:sz w:val="22"/>
          <w:szCs w:val="22"/>
        </w:rPr>
        <w:t xml:space="preserve">ą </w:t>
      </w:r>
      <w:r w:rsidR="00B1686E" w:rsidRPr="003441E4">
        <w:rPr>
          <w:rFonts w:ascii="Times New Roman" w:hAnsi="Times New Roman" w:cs="Times New Roman"/>
          <w:color w:val="000000"/>
          <w:sz w:val="22"/>
          <w:szCs w:val="22"/>
        </w:rPr>
        <w:t>do składania o</w:t>
      </w:r>
      <w:r w:rsidR="00B1686E" w:rsidRPr="003441E4">
        <w:rPr>
          <w:rFonts w:ascii="Times New Roman" w:eastAsia="TTE17FFBD0t00" w:hAnsi="Times New Roman" w:cs="Times New Roman"/>
          <w:color w:val="000000"/>
          <w:sz w:val="22"/>
          <w:szCs w:val="22"/>
        </w:rPr>
        <w:t>ś</w:t>
      </w:r>
      <w:r w:rsidR="00B1686E" w:rsidRPr="003441E4">
        <w:rPr>
          <w:rFonts w:ascii="Times New Roman" w:hAnsi="Times New Roman" w:cs="Times New Roman"/>
          <w:color w:val="000000"/>
          <w:sz w:val="22"/>
          <w:szCs w:val="22"/>
        </w:rPr>
        <w:t>wiadcze</w:t>
      </w:r>
      <w:r w:rsidR="00B1686E" w:rsidRPr="003441E4">
        <w:rPr>
          <w:rFonts w:ascii="Times New Roman" w:eastAsia="TTE17FFBD0t00" w:hAnsi="Times New Roman" w:cs="Times New Roman"/>
          <w:color w:val="000000"/>
          <w:sz w:val="22"/>
          <w:szCs w:val="22"/>
        </w:rPr>
        <w:t xml:space="preserve">ń </w:t>
      </w:r>
      <w:r w:rsidR="00B1686E" w:rsidRPr="003441E4">
        <w:rPr>
          <w:rFonts w:ascii="Times New Roman" w:hAnsi="Times New Roman" w:cs="Times New Roman"/>
          <w:color w:val="000000"/>
          <w:sz w:val="22"/>
          <w:szCs w:val="22"/>
        </w:rPr>
        <w:t>woli w zakresie praw i obowi</w:t>
      </w:r>
      <w:r w:rsidR="00B1686E" w:rsidRPr="003441E4">
        <w:rPr>
          <w:rFonts w:ascii="Times New Roman" w:eastAsia="TTE17FFBD0t00" w:hAnsi="Times New Roman" w:cs="Times New Roman"/>
          <w:color w:val="000000"/>
          <w:sz w:val="22"/>
          <w:szCs w:val="22"/>
        </w:rPr>
        <w:t>ą</w:t>
      </w:r>
      <w:r w:rsidR="00B1686E" w:rsidRPr="003441E4">
        <w:rPr>
          <w:rFonts w:ascii="Times New Roman" w:hAnsi="Times New Roman" w:cs="Times New Roman"/>
          <w:color w:val="000000"/>
          <w:sz w:val="22"/>
          <w:szCs w:val="22"/>
        </w:rPr>
        <w:t>zków maj</w:t>
      </w:r>
      <w:r w:rsidR="00B1686E" w:rsidRPr="003441E4">
        <w:rPr>
          <w:rFonts w:ascii="Times New Roman" w:eastAsia="TTE17FFBD0t00" w:hAnsi="Times New Roman" w:cs="Times New Roman"/>
          <w:color w:val="000000"/>
          <w:sz w:val="22"/>
          <w:szCs w:val="22"/>
        </w:rPr>
        <w:t>ą</w:t>
      </w:r>
      <w:r w:rsidR="00B1686E" w:rsidRPr="003441E4">
        <w:rPr>
          <w:rFonts w:ascii="Times New Roman" w:hAnsi="Times New Roman" w:cs="Times New Roman"/>
          <w:color w:val="000000"/>
          <w:sz w:val="22"/>
          <w:szCs w:val="22"/>
        </w:rPr>
        <w:t>tkowych Wykonawcy. W przypadku podpisania oferty przez inn</w:t>
      </w:r>
      <w:r w:rsidR="00B1686E" w:rsidRPr="003441E4">
        <w:rPr>
          <w:rFonts w:ascii="Times New Roman" w:eastAsia="TTE17FFBD0t00" w:hAnsi="Times New Roman" w:cs="Times New Roman"/>
          <w:color w:val="000000"/>
          <w:sz w:val="22"/>
          <w:szCs w:val="22"/>
        </w:rPr>
        <w:t xml:space="preserve">ą </w:t>
      </w:r>
      <w:r w:rsidR="00B1686E" w:rsidRPr="003441E4">
        <w:rPr>
          <w:rFonts w:ascii="Times New Roman" w:hAnsi="Times New Roman" w:cs="Times New Roman"/>
          <w:color w:val="000000"/>
          <w:sz w:val="22"/>
          <w:szCs w:val="22"/>
        </w:rPr>
        <w:t>osob</w:t>
      </w:r>
      <w:r w:rsidR="00B1686E" w:rsidRPr="003441E4">
        <w:rPr>
          <w:rFonts w:ascii="Times New Roman" w:eastAsia="TTE17FFBD0t00" w:hAnsi="Times New Roman" w:cs="Times New Roman"/>
          <w:color w:val="000000"/>
          <w:sz w:val="22"/>
          <w:szCs w:val="22"/>
        </w:rPr>
        <w:t>ę</w:t>
      </w:r>
      <w:r w:rsidR="00B1686E" w:rsidRPr="003441E4">
        <w:rPr>
          <w:rFonts w:ascii="Times New Roman" w:hAnsi="Times New Roman" w:cs="Times New Roman"/>
          <w:color w:val="000000"/>
          <w:sz w:val="22"/>
          <w:szCs w:val="22"/>
        </w:rPr>
        <w:t xml:space="preserve"> wymagane jest doł</w:t>
      </w:r>
      <w:r w:rsidR="00B1686E" w:rsidRPr="003441E4">
        <w:rPr>
          <w:rFonts w:ascii="Times New Roman" w:eastAsia="TTE17FFBD0t00" w:hAnsi="Times New Roman" w:cs="Times New Roman"/>
          <w:color w:val="000000"/>
          <w:sz w:val="22"/>
          <w:szCs w:val="22"/>
        </w:rPr>
        <w:t>ą</w:t>
      </w:r>
      <w:r w:rsidR="00B1686E" w:rsidRPr="003441E4">
        <w:rPr>
          <w:rFonts w:ascii="Times New Roman" w:hAnsi="Times New Roman" w:cs="Times New Roman"/>
          <w:color w:val="000000"/>
          <w:sz w:val="22"/>
          <w:szCs w:val="22"/>
        </w:rPr>
        <w:t>czenie do oferty stosownego pełnomocnictwa w oryginale lub kopii po</w:t>
      </w:r>
      <w:r w:rsidR="00B1686E" w:rsidRPr="003441E4">
        <w:rPr>
          <w:rFonts w:ascii="Times New Roman" w:eastAsia="TTE17FFBD0t00" w:hAnsi="Times New Roman" w:cs="Times New Roman"/>
          <w:color w:val="000000"/>
          <w:sz w:val="22"/>
          <w:szCs w:val="22"/>
        </w:rPr>
        <w:t>ś</w:t>
      </w:r>
      <w:r w:rsidR="00B1686E" w:rsidRPr="003441E4">
        <w:rPr>
          <w:rFonts w:ascii="Times New Roman" w:hAnsi="Times New Roman" w:cs="Times New Roman"/>
          <w:color w:val="000000"/>
          <w:sz w:val="22"/>
          <w:szCs w:val="22"/>
        </w:rPr>
        <w:t>wiadczonej za zgodno</w:t>
      </w:r>
      <w:r w:rsidR="00B1686E" w:rsidRPr="003441E4">
        <w:rPr>
          <w:rFonts w:ascii="Times New Roman" w:eastAsia="TTE17FFBD0t00" w:hAnsi="Times New Roman" w:cs="Times New Roman"/>
          <w:color w:val="000000"/>
          <w:sz w:val="22"/>
          <w:szCs w:val="22"/>
        </w:rPr>
        <w:t xml:space="preserve">ść </w:t>
      </w:r>
      <w:r w:rsidR="00B1686E" w:rsidRPr="003441E4">
        <w:rPr>
          <w:rFonts w:ascii="Times New Roman" w:hAnsi="Times New Roman" w:cs="Times New Roman"/>
          <w:color w:val="000000"/>
          <w:sz w:val="22"/>
          <w:szCs w:val="22"/>
        </w:rPr>
        <w:t>z oryginałem przez notariusza.</w:t>
      </w:r>
    </w:p>
    <w:p w:rsidR="00B1686E" w:rsidRPr="003441E4" w:rsidRDefault="00E70A43" w:rsidP="00B1686E">
      <w:pPr>
        <w:pStyle w:val="Standard"/>
        <w:jc w:val="both"/>
        <w:rPr>
          <w:rFonts w:ascii="Times New Roman" w:hAnsi="Times New Roman" w:cs="Times New Roman"/>
          <w:sz w:val="22"/>
          <w:szCs w:val="22"/>
        </w:rPr>
      </w:pPr>
      <w:r>
        <w:rPr>
          <w:rFonts w:ascii="Times New Roman" w:hAnsi="Times New Roman" w:cs="Times New Roman"/>
          <w:color w:val="000000"/>
          <w:sz w:val="22"/>
          <w:szCs w:val="22"/>
        </w:rPr>
        <w:t>8</w:t>
      </w:r>
      <w:r w:rsidR="00B1686E" w:rsidRPr="003441E4">
        <w:rPr>
          <w:rFonts w:ascii="Times New Roman" w:hAnsi="Times New Roman" w:cs="Times New Roman"/>
          <w:color w:val="000000"/>
          <w:sz w:val="22"/>
          <w:szCs w:val="22"/>
        </w:rPr>
        <w:t>.2. Wszystkie kartki oferty powinny by</w:t>
      </w:r>
      <w:r w:rsidR="00B1686E" w:rsidRPr="003441E4">
        <w:rPr>
          <w:rFonts w:ascii="Times New Roman" w:eastAsia="TTE17FFBD0t00" w:hAnsi="Times New Roman" w:cs="Times New Roman"/>
          <w:color w:val="000000"/>
          <w:sz w:val="22"/>
          <w:szCs w:val="22"/>
        </w:rPr>
        <w:t xml:space="preserve">ć </w:t>
      </w:r>
      <w:r w:rsidR="00B1686E" w:rsidRPr="003441E4">
        <w:rPr>
          <w:rFonts w:ascii="Times New Roman" w:hAnsi="Times New Roman" w:cs="Times New Roman"/>
          <w:color w:val="000000"/>
          <w:sz w:val="22"/>
          <w:szCs w:val="22"/>
        </w:rPr>
        <w:t>ponumerowane.</w:t>
      </w:r>
    </w:p>
    <w:p w:rsidR="00B1686E" w:rsidRPr="003441E4" w:rsidRDefault="00E70A43" w:rsidP="00B1686E">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00B1686E" w:rsidRPr="003441E4">
        <w:rPr>
          <w:rFonts w:ascii="Times New Roman" w:hAnsi="Times New Roman" w:cs="Times New Roman"/>
          <w:color w:val="000000"/>
          <w:sz w:val="22"/>
          <w:szCs w:val="22"/>
        </w:rPr>
        <w:t xml:space="preserve">.3. Oświadczenia  dotyczące wykonawcy i innych podmiotów, na których zdolnościach lub sytuacji polega wykonawca na zasadach określonych w art. 22a ustawy oraz dotyczące podwykonawców, składane są w oryginale.  Pozostałe  dokumenty, inne niż oświadczenia o których mowa powyżej, składane są w oryginale lub kopii poświadczonej za zgodność z oryginałem. </w:t>
      </w:r>
    </w:p>
    <w:p w:rsidR="009B05D1" w:rsidRDefault="009B05D1" w:rsidP="00B1686E">
      <w:pPr>
        <w:pStyle w:val="Standard"/>
        <w:jc w:val="both"/>
        <w:rPr>
          <w:rFonts w:ascii="Times New Roman" w:hAnsi="Times New Roman" w:cs="Times New Roman"/>
          <w:color w:val="000000"/>
          <w:sz w:val="22"/>
          <w:szCs w:val="22"/>
        </w:rPr>
      </w:pPr>
    </w:p>
    <w:p w:rsidR="009B05D1" w:rsidRDefault="009B05D1" w:rsidP="00B1686E">
      <w:pPr>
        <w:pStyle w:val="Standard"/>
        <w:jc w:val="both"/>
        <w:rPr>
          <w:rFonts w:ascii="Times New Roman" w:hAnsi="Times New Roman" w:cs="Times New Roman"/>
          <w:color w:val="000000"/>
          <w:sz w:val="22"/>
          <w:szCs w:val="22"/>
        </w:rPr>
      </w:pPr>
    </w:p>
    <w:p w:rsidR="00B1686E" w:rsidRPr="003441E4" w:rsidRDefault="00E70A43" w:rsidP="00B1686E">
      <w:pPr>
        <w:pStyle w:val="Standard"/>
        <w:jc w:val="both"/>
        <w:rPr>
          <w:rFonts w:ascii="Times New Roman" w:hAnsi="Times New Roman" w:cs="Times New Roman"/>
          <w:sz w:val="22"/>
          <w:szCs w:val="22"/>
        </w:rPr>
      </w:pPr>
      <w:r>
        <w:rPr>
          <w:rFonts w:ascii="Times New Roman" w:hAnsi="Times New Roman" w:cs="Times New Roman"/>
          <w:color w:val="000000"/>
          <w:sz w:val="22"/>
          <w:szCs w:val="22"/>
        </w:rPr>
        <w:t>8</w:t>
      </w:r>
      <w:r w:rsidR="00B1686E" w:rsidRPr="003441E4">
        <w:rPr>
          <w:rFonts w:ascii="Times New Roman" w:hAnsi="Times New Roman" w:cs="Times New Roman"/>
          <w:color w:val="000000"/>
          <w:sz w:val="22"/>
          <w:szCs w:val="22"/>
        </w:rPr>
        <w:t>.4. Poprawki powinny by</w:t>
      </w:r>
      <w:r w:rsidR="00B1686E" w:rsidRPr="003441E4">
        <w:rPr>
          <w:rFonts w:ascii="Times New Roman" w:eastAsia="TTE17FFBD0t00" w:hAnsi="Times New Roman" w:cs="Times New Roman"/>
          <w:color w:val="000000"/>
          <w:sz w:val="22"/>
          <w:szCs w:val="22"/>
        </w:rPr>
        <w:t xml:space="preserve">ć </w:t>
      </w:r>
      <w:r w:rsidR="00B1686E" w:rsidRPr="003441E4">
        <w:rPr>
          <w:rFonts w:ascii="Times New Roman" w:hAnsi="Times New Roman" w:cs="Times New Roman"/>
          <w:color w:val="000000"/>
          <w:sz w:val="22"/>
          <w:szCs w:val="22"/>
        </w:rPr>
        <w:t>naniesione czytelnie oraz opatrzone podpisem osoby uprawnionej do składania o</w:t>
      </w:r>
      <w:r w:rsidR="00B1686E" w:rsidRPr="003441E4">
        <w:rPr>
          <w:rFonts w:ascii="Times New Roman" w:eastAsia="TTE17FFBD0t00" w:hAnsi="Times New Roman" w:cs="Times New Roman"/>
          <w:color w:val="000000"/>
          <w:sz w:val="22"/>
          <w:szCs w:val="22"/>
        </w:rPr>
        <w:t>ś</w:t>
      </w:r>
      <w:r w:rsidR="00B1686E" w:rsidRPr="003441E4">
        <w:rPr>
          <w:rFonts w:ascii="Times New Roman" w:hAnsi="Times New Roman" w:cs="Times New Roman"/>
          <w:color w:val="000000"/>
          <w:sz w:val="22"/>
          <w:szCs w:val="22"/>
        </w:rPr>
        <w:t>wiadcze</w:t>
      </w:r>
      <w:r w:rsidR="00B1686E" w:rsidRPr="003441E4">
        <w:rPr>
          <w:rFonts w:ascii="Times New Roman" w:eastAsia="TTE17FFBD0t00" w:hAnsi="Times New Roman" w:cs="Times New Roman"/>
          <w:color w:val="000000"/>
          <w:sz w:val="22"/>
          <w:szCs w:val="22"/>
        </w:rPr>
        <w:t xml:space="preserve">ń </w:t>
      </w:r>
      <w:r w:rsidR="00B1686E" w:rsidRPr="003441E4">
        <w:rPr>
          <w:rFonts w:ascii="Times New Roman" w:hAnsi="Times New Roman" w:cs="Times New Roman"/>
          <w:color w:val="000000"/>
          <w:sz w:val="22"/>
          <w:szCs w:val="22"/>
        </w:rPr>
        <w:t>woli w zakresie praw i obowi</w:t>
      </w:r>
      <w:r w:rsidR="00B1686E" w:rsidRPr="003441E4">
        <w:rPr>
          <w:rFonts w:ascii="Times New Roman" w:eastAsia="TTE17FFBD0t00" w:hAnsi="Times New Roman" w:cs="Times New Roman"/>
          <w:color w:val="000000"/>
          <w:sz w:val="22"/>
          <w:szCs w:val="22"/>
        </w:rPr>
        <w:t>ą</w:t>
      </w:r>
      <w:r w:rsidR="00B1686E" w:rsidRPr="003441E4">
        <w:rPr>
          <w:rFonts w:ascii="Times New Roman" w:hAnsi="Times New Roman" w:cs="Times New Roman"/>
          <w:color w:val="000000"/>
          <w:sz w:val="22"/>
          <w:szCs w:val="22"/>
        </w:rPr>
        <w:t>zków maj</w:t>
      </w:r>
      <w:r w:rsidR="00B1686E" w:rsidRPr="003441E4">
        <w:rPr>
          <w:rFonts w:ascii="Times New Roman" w:eastAsia="TTE17FFBD0t00" w:hAnsi="Times New Roman" w:cs="Times New Roman"/>
          <w:color w:val="000000"/>
          <w:sz w:val="22"/>
          <w:szCs w:val="22"/>
        </w:rPr>
        <w:t>ą</w:t>
      </w:r>
      <w:r w:rsidR="00B1686E" w:rsidRPr="003441E4">
        <w:rPr>
          <w:rFonts w:ascii="Times New Roman" w:hAnsi="Times New Roman" w:cs="Times New Roman"/>
          <w:color w:val="000000"/>
          <w:sz w:val="22"/>
          <w:szCs w:val="22"/>
        </w:rPr>
        <w:t>tkowych.</w:t>
      </w:r>
    </w:p>
    <w:p w:rsidR="00B1686E" w:rsidRPr="003441E4" w:rsidRDefault="00E70A43" w:rsidP="00B1686E">
      <w:pPr>
        <w:pStyle w:val="Standard"/>
        <w:jc w:val="both"/>
        <w:rPr>
          <w:rFonts w:ascii="Times New Roman" w:hAnsi="Times New Roman" w:cs="Times New Roman"/>
          <w:sz w:val="22"/>
          <w:szCs w:val="22"/>
        </w:rPr>
      </w:pPr>
      <w:r>
        <w:rPr>
          <w:rFonts w:ascii="Times New Roman" w:hAnsi="Times New Roman" w:cs="Times New Roman"/>
          <w:color w:val="000000"/>
          <w:sz w:val="22"/>
          <w:szCs w:val="22"/>
        </w:rPr>
        <w:t>8</w:t>
      </w:r>
      <w:r w:rsidR="00B1686E" w:rsidRPr="003441E4">
        <w:rPr>
          <w:rFonts w:ascii="Times New Roman" w:hAnsi="Times New Roman" w:cs="Times New Roman"/>
          <w:color w:val="000000"/>
          <w:sz w:val="22"/>
          <w:szCs w:val="22"/>
        </w:rPr>
        <w:t>.5. Cena ofertowa powinna by</w:t>
      </w:r>
      <w:r w:rsidR="00B1686E" w:rsidRPr="003441E4">
        <w:rPr>
          <w:rFonts w:ascii="Times New Roman" w:eastAsia="TTE17FFBD0t00" w:hAnsi="Times New Roman" w:cs="Times New Roman"/>
          <w:color w:val="000000"/>
          <w:sz w:val="22"/>
          <w:szCs w:val="22"/>
        </w:rPr>
        <w:t xml:space="preserve">ć </w:t>
      </w:r>
      <w:r w:rsidR="00B1686E" w:rsidRPr="003441E4">
        <w:rPr>
          <w:rFonts w:ascii="Times New Roman" w:hAnsi="Times New Roman" w:cs="Times New Roman"/>
          <w:color w:val="000000"/>
          <w:sz w:val="22"/>
          <w:szCs w:val="22"/>
        </w:rPr>
        <w:t>podana cyfrowo i słownie w złotych polskich.</w:t>
      </w:r>
    </w:p>
    <w:p w:rsidR="00B1686E" w:rsidRPr="003441E4" w:rsidRDefault="00E70A43" w:rsidP="00B1686E">
      <w:pPr>
        <w:pStyle w:val="Standard"/>
        <w:jc w:val="both"/>
        <w:rPr>
          <w:rFonts w:ascii="Times New Roman" w:hAnsi="Times New Roman" w:cs="Times New Roman"/>
          <w:sz w:val="22"/>
          <w:szCs w:val="22"/>
        </w:rPr>
      </w:pPr>
      <w:r>
        <w:rPr>
          <w:rFonts w:ascii="Times New Roman" w:hAnsi="Times New Roman" w:cs="Times New Roman"/>
          <w:color w:val="000000"/>
          <w:sz w:val="22"/>
          <w:szCs w:val="22"/>
        </w:rPr>
        <w:t>8</w:t>
      </w:r>
      <w:r w:rsidR="00B1686E">
        <w:rPr>
          <w:rFonts w:ascii="Times New Roman" w:hAnsi="Times New Roman" w:cs="Times New Roman"/>
          <w:color w:val="000000"/>
          <w:sz w:val="22"/>
          <w:szCs w:val="22"/>
        </w:rPr>
        <w:t xml:space="preserve">.6. </w:t>
      </w:r>
      <w:r w:rsidR="00B1686E" w:rsidRPr="003441E4">
        <w:rPr>
          <w:rFonts w:ascii="Times New Roman" w:hAnsi="Times New Roman" w:cs="Times New Roman"/>
          <w:color w:val="000000"/>
          <w:sz w:val="22"/>
          <w:szCs w:val="22"/>
        </w:rPr>
        <w:t>Wykonawca ponosi wszystkie koszty zwi</w:t>
      </w:r>
      <w:r w:rsidR="00B1686E" w:rsidRPr="003441E4">
        <w:rPr>
          <w:rFonts w:ascii="Times New Roman" w:eastAsia="TTE17FFBD0t00" w:hAnsi="Times New Roman" w:cs="Times New Roman"/>
          <w:color w:val="000000"/>
          <w:sz w:val="22"/>
          <w:szCs w:val="22"/>
        </w:rPr>
        <w:t>ą</w:t>
      </w:r>
      <w:r w:rsidR="00B1686E" w:rsidRPr="003441E4">
        <w:rPr>
          <w:rFonts w:ascii="Times New Roman" w:hAnsi="Times New Roman" w:cs="Times New Roman"/>
          <w:color w:val="000000"/>
          <w:sz w:val="22"/>
          <w:szCs w:val="22"/>
        </w:rPr>
        <w:t>zane z przygotowaniem oferty.</w:t>
      </w:r>
    </w:p>
    <w:p w:rsidR="00B1686E" w:rsidRPr="003441E4" w:rsidRDefault="00E70A43" w:rsidP="00B1686E">
      <w:pPr>
        <w:pStyle w:val="Standard"/>
        <w:jc w:val="both"/>
        <w:rPr>
          <w:rFonts w:ascii="Times New Roman" w:hAnsi="Times New Roman" w:cs="Times New Roman"/>
          <w:sz w:val="22"/>
          <w:szCs w:val="22"/>
        </w:rPr>
      </w:pPr>
      <w:r>
        <w:rPr>
          <w:rFonts w:ascii="Times New Roman" w:hAnsi="Times New Roman" w:cs="Times New Roman"/>
          <w:color w:val="000000"/>
          <w:sz w:val="22"/>
          <w:szCs w:val="22"/>
        </w:rPr>
        <w:t>8</w:t>
      </w:r>
      <w:r w:rsidR="00B1686E" w:rsidRPr="003441E4">
        <w:rPr>
          <w:rFonts w:ascii="Times New Roman" w:hAnsi="Times New Roman" w:cs="Times New Roman"/>
          <w:color w:val="000000"/>
          <w:sz w:val="22"/>
          <w:szCs w:val="22"/>
        </w:rPr>
        <w:t>.7. Wszystkie kartki oferty musz</w:t>
      </w:r>
      <w:r w:rsidR="00B1686E" w:rsidRPr="003441E4">
        <w:rPr>
          <w:rFonts w:ascii="Times New Roman" w:eastAsia="TTE17FFBD0t00" w:hAnsi="Times New Roman" w:cs="Times New Roman"/>
          <w:color w:val="000000"/>
          <w:sz w:val="22"/>
          <w:szCs w:val="22"/>
        </w:rPr>
        <w:t xml:space="preserve">ą </w:t>
      </w:r>
      <w:r w:rsidR="00B1686E" w:rsidRPr="003441E4">
        <w:rPr>
          <w:rFonts w:ascii="Times New Roman" w:hAnsi="Times New Roman" w:cs="Times New Roman"/>
          <w:color w:val="000000"/>
          <w:sz w:val="22"/>
          <w:szCs w:val="22"/>
        </w:rPr>
        <w:t>by</w:t>
      </w:r>
      <w:r w:rsidR="00B1686E" w:rsidRPr="003441E4">
        <w:rPr>
          <w:rFonts w:ascii="Times New Roman" w:eastAsia="TTE17FFBD0t00" w:hAnsi="Times New Roman" w:cs="Times New Roman"/>
          <w:color w:val="000000"/>
          <w:sz w:val="22"/>
          <w:szCs w:val="22"/>
        </w:rPr>
        <w:t xml:space="preserve">ć </w:t>
      </w:r>
      <w:r w:rsidR="00B1686E" w:rsidRPr="003441E4">
        <w:rPr>
          <w:rFonts w:ascii="Times New Roman" w:hAnsi="Times New Roman" w:cs="Times New Roman"/>
          <w:color w:val="000000"/>
          <w:sz w:val="22"/>
          <w:szCs w:val="22"/>
        </w:rPr>
        <w:t>spi</w:t>
      </w:r>
      <w:r w:rsidR="00B1686E" w:rsidRPr="003441E4">
        <w:rPr>
          <w:rFonts w:ascii="Times New Roman" w:eastAsia="TTE17FFBD0t00" w:hAnsi="Times New Roman" w:cs="Times New Roman"/>
          <w:color w:val="000000"/>
          <w:sz w:val="22"/>
          <w:szCs w:val="22"/>
        </w:rPr>
        <w:t>ę</w:t>
      </w:r>
      <w:r w:rsidR="00B1686E" w:rsidRPr="003441E4">
        <w:rPr>
          <w:rFonts w:ascii="Times New Roman" w:hAnsi="Times New Roman" w:cs="Times New Roman"/>
          <w:color w:val="000000"/>
          <w:sz w:val="22"/>
          <w:szCs w:val="22"/>
        </w:rPr>
        <w:t>te lub zszyte w sposób zapobiegaj</w:t>
      </w:r>
      <w:r w:rsidR="00B1686E" w:rsidRPr="003441E4">
        <w:rPr>
          <w:rFonts w:ascii="Times New Roman" w:eastAsia="TTE17FFBD0t00" w:hAnsi="Times New Roman" w:cs="Times New Roman"/>
          <w:color w:val="000000"/>
          <w:sz w:val="22"/>
          <w:szCs w:val="22"/>
        </w:rPr>
        <w:t>ą</w:t>
      </w:r>
      <w:r w:rsidR="00B1686E" w:rsidRPr="003441E4">
        <w:rPr>
          <w:rFonts w:ascii="Times New Roman" w:hAnsi="Times New Roman" w:cs="Times New Roman"/>
          <w:color w:val="000000"/>
          <w:sz w:val="22"/>
          <w:szCs w:val="22"/>
        </w:rPr>
        <w:t>cy mo</w:t>
      </w:r>
      <w:r w:rsidR="00B1686E" w:rsidRPr="003441E4">
        <w:rPr>
          <w:rFonts w:ascii="Times New Roman" w:eastAsia="TTE17FFBD0t00" w:hAnsi="Times New Roman" w:cs="Times New Roman"/>
          <w:color w:val="000000"/>
          <w:sz w:val="22"/>
          <w:szCs w:val="22"/>
        </w:rPr>
        <w:t>ż</w:t>
      </w:r>
      <w:r w:rsidR="00B1686E" w:rsidRPr="003441E4">
        <w:rPr>
          <w:rFonts w:ascii="Times New Roman" w:hAnsi="Times New Roman" w:cs="Times New Roman"/>
          <w:color w:val="000000"/>
          <w:sz w:val="22"/>
          <w:szCs w:val="22"/>
        </w:rPr>
        <w:t>liwo</w:t>
      </w:r>
      <w:r w:rsidR="00B1686E" w:rsidRPr="003441E4">
        <w:rPr>
          <w:rFonts w:ascii="Times New Roman" w:eastAsia="TTE17FFBD0t00" w:hAnsi="Times New Roman" w:cs="Times New Roman"/>
          <w:color w:val="000000"/>
          <w:sz w:val="22"/>
          <w:szCs w:val="22"/>
        </w:rPr>
        <w:t>ś</w:t>
      </w:r>
      <w:r w:rsidR="00B1686E" w:rsidRPr="003441E4">
        <w:rPr>
          <w:rFonts w:ascii="Times New Roman" w:hAnsi="Times New Roman" w:cs="Times New Roman"/>
          <w:color w:val="000000"/>
          <w:sz w:val="22"/>
          <w:szCs w:val="22"/>
        </w:rPr>
        <w:t>ci dekompletacji zawarto</w:t>
      </w:r>
      <w:r w:rsidR="00B1686E" w:rsidRPr="003441E4">
        <w:rPr>
          <w:rFonts w:ascii="Times New Roman" w:eastAsia="TTE17FFBD0t00" w:hAnsi="Times New Roman" w:cs="Times New Roman"/>
          <w:color w:val="000000"/>
          <w:sz w:val="22"/>
          <w:szCs w:val="22"/>
        </w:rPr>
        <w:t>ś</w:t>
      </w:r>
      <w:r w:rsidR="00B1686E" w:rsidRPr="003441E4">
        <w:rPr>
          <w:rFonts w:ascii="Times New Roman" w:hAnsi="Times New Roman" w:cs="Times New Roman"/>
          <w:color w:val="000000"/>
          <w:sz w:val="22"/>
          <w:szCs w:val="22"/>
        </w:rPr>
        <w:t>ci oferty.</w:t>
      </w:r>
    </w:p>
    <w:p w:rsidR="00B1686E" w:rsidRPr="003441E4" w:rsidRDefault="00E70A43" w:rsidP="00B1686E">
      <w:pPr>
        <w:pStyle w:val="Standard"/>
        <w:jc w:val="both"/>
        <w:rPr>
          <w:rFonts w:ascii="Times New Roman" w:hAnsi="Times New Roman" w:cs="Times New Roman"/>
          <w:sz w:val="22"/>
          <w:szCs w:val="22"/>
        </w:rPr>
      </w:pPr>
      <w:r>
        <w:rPr>
          <w:rFonts w:ascii="Times New Roman" w:hAnsi="Times New Roman" w:cs="Times New Roman"/>
          <w:color w:val="000000"/>
          <w:sz w:val="22"/>
          <w:szCs w:val="22"/>
        </w:rPr>
        <w:t>8</w:t>
      </w:r>
      <w:r w:rsidR="00B1686E" w:rsidRPr="003441E4">
        <w:rPr>
          <w:rFonts w:ascii="Times New Roman" w:hAnsi="Times New Roman" w:cs="Times New Roman"/>
          <w:color w:val="000000"/>
          <w:sz w:val="22"/>
          <w:szCs w:val="22"/>
        </w:rPr>
        <w:t>.8. W przypadku zał</w:t>
      </w:r>
      <w:r w:rsidR="00B1686E" w:rsidRPr="003441E4">
        <w:rPr>
          <w:rFonts w:ascii="Times New Roman" w:eastAsia="TTE17FFBD0t00" w:hAnsi="Times New Roman" w:cs="Times New Roman"/>
          <w:color w:val="000000"/>
          <w:sz w:val="22"/>
          <w:szCs w:val="22"/>
        </w:rPr>
        <w:t>ą</w:t>
      </w:r>
      <w:r w:rsidR="00B1686E" w:rsidRPr="003441E4">
        <w:rPr>
          <w:rFonts w:ascii="Times New Roman" w:hAnsi="Times New Roman" w:cs="Times New Roman"/>
          <w:color w:val="000000"/>
          <w:sz w:val="22"/>
          <w:szCs w:val="22"/>
        </w:rPr>
        <w:t>czenia do oferty dokumentów sporz</w:t>
      </w:r>
      <w:r w:rsidR="00B1686E" w:rsidRPr="003441E4">
        <w:rPr>
          <w:rFonts w:ascii="Times New Roman" w:eastAsia="TTE17FFBD0t00" w:hAnsi="Times New Roman" w:cs="Times New Roman"/>
          <w:color w:val="000000"/>
          <w:sz w:val="22"/>
          <w:szCs w:val="22"/>
        </w:rPr>
        <w:t>ą</w:t>
      </w:r>
      <w:r w:rsidR="00B1686E" w:rsidRPr="003441E4">
        <w:rPr>
          <w:rFonts w:ascii="Times New Roman" w:hAnsi="Times New Roman" w:cs="Times New Roman"/>
          <w:color w:val="000000"/>
          <w:sz w:val="22"/>
          <w:szCs w:val="22"/>
        </w:rPr>
        <w:t>dzonych w j</w:t>
      </w:r>
      <w:r w:rsidR="00B1686E" w:rsidRPr="003441E4">
        <w:rPr>
          <w:rFonts w:ascii="Times New Roman" w:eastAsia="TTE17FFBD0t00" w:hAnsi="Times New Roman" w:cs="Times New Roman"/>
          <w:color w:val="000000"/>
          <w:sz w:val="22"/>
          <w:szCs w:val="22"/>
        </w:rPr>
        <w:t>ę</w:t>
      </w:r>
      <w:r w:rsidR="00B1686E" w:rsidRPr="003441E4">
        <w:rPr>
          <w:rFonts w:ascii="Times New Roman" w:hAnsi="Times New Roman" w:cs="Times New Roman"/>
          <w:color w:val="000000"/>
          <w:sz w:val="22"/>
          <w:szCs w:val="22"/>
        </w:rPr>
        <w:t>zyku obcym wykonawca zobowi</w:t>
      </w:r>
      <w:r w:rsidR="00B1686E" w:rsidRPr="003441E4">
        <w:rPr>
          <w:rFonts w:ascii="Times New Roman" w:eastAsia="TTE17FFBD0t00" w:hAnsi="Times New Roman" w:cs="Times New Roman"/>
          <w:color w:val="000000"/>
          <w:sz w:val="22"/>
          <w:szCs w:val="22"/>
        </w:rPr>
        <w:t>ą</w:t>
      </w:r>
      <w:r w:rsidR="00B1686E" w:rsidRPr="003441E4">
        <w:rPr>
          <w:rFonts w:ascii="Times New Roman" w:hAnsi="Times New Roman" w:cs="Times New Roman"/>
          <w:color w:val="000000"/>
          <w:sz w:val="22"/>
          <w:szCs w:val="22"/>
        </w:rPr>
        <w:t>zany jest zał</w:t>
      </w:r>
      <w:r w:rsidR="00B1686E" w:rsidRPr="003441E4">
        <w:rPr>
          <w:rFonts w:ascii="Times New Roman" w:eastAsia="TTE17FFBD0t00" w:hAnsi="Times New Roman" w:cs="Times New Roman"/>
          <w:color w:val="000000"/>
          <w:sz w:val="22"/>
          <w:szCs w:val="22"/>
        </w:rPr>
        <w:t>ą</w:t>
      </w:r>
      <w:r w:rsidR="00B1686E" w:rsidRPr="003441E4">
        <w:rPr>
          <w:rFonts w:ascii="Times New Roman" w:hAnsi="Times New Roman" w:cs="Times New Roman"/>
          <w:color w:val="000000"/>
          <w:sz w:val="22"/>
          <w:szCs w:val="22"/>
        </w:rPr>
        <w:t>czy</w:t>
      </w:r>
      <w:r w:rsidR="00B1686E" w:rsidRPr="003441E4">
        <w:rPr>
          <w:rFonts w:ascii="Times New Roman" w:eastAsia="TTE17FFBD0t00" w:hAnsi="Times New Roman" w:cs="Times New Roman"/>
          <w:color w:val="000000"/>
          <w:sz w:val="22"/>
          <w:szCs w:val="22"/>
        </w:rPr>
        <w:t xml:space="preserve">ć </w:t>
      </w:r>
      <w:r w:rsidR="00B1686E" w:rsidRPr="003441E4">
        <w:rPr>
          <w:rFonts w:ascii="Times New Roman" w:hAnsi="Times New Roman" w:cs="Times New Roman"/>
          <w:color w:val="000000"/>
          <w:sz w:val="22"/>
          <w:szCs w:val="22"/>
        </w:rPr>
        <w:t>tłumaczenia tekstów na j</w:t>
      </w:r>
      <w:r w:rsidR="00B1686E" w:rsidRPr="003441E4">
        <w:rPr>
          <w:rFonts w:ascii="Times New Roman" w:eastAsia="TTE17FFBD0t00" w:hAnsi="Times New Roman" w:cs="Times New Roman"/>
          <w:color w:val="000000"/>
          <w:sz w:val="22"/>
          <w:szCs w:val="22"/>
        </w:rPr>
        <w:t>ę</w:t>
      </w:r>
      <w:r w:rsidR="00B1686E" w:rsidRPr="003441E4">
        <w:rPr>
          <w:rFonts w:ascii="Times New Roman" w:hAnsi="Times New Roman" w:cs="Times New Roman"/>
          <w:color w:val="000000"/>
          <w:sz w:val="22"/>
          <w:szCs w:val="22"/>
        </w:rPr>
        <w:t>zyk polski przez niego po</w:t>
      </w:r>
      <w:r w:rsidR="00B1686E" w:rsidRPr="003441E4">
        <w:rPr>
          <w:rFonts w:ascii="Times New Roman" w:eastAsia="TTE17FFBD0t00" w:hAnsi="Times New Roman" w:cs="Times New Roman"/>
          <w:color w:val="000000"/>
          <w:sz w:val="22"/>
          <w:szCs w:val="22"/>
        </w:rPr>
        <w:t>ś</w:t>
      </w:r>
      <w:r w:rsidR="00B1686E" w:rsidRPr="003441E4">
        <w:rPr>
          <w:rFonts w:ascii="Times New Roman" w:hAnsi="Times New Roman" w:cs="Times New Roman"/>
          <w:color w:val="000000"/>
          <w:sz w:val="22"/>
          <w:szCs w:val="22"/>
        </w:rPr>
        <w:t>wiadczone.</w:t>
      </w:r>
    </w:p>
    <w:p w:rsidR="00B1686E" w:rsidRPr="003441E4" w:rsidRDefault="00E70A43" w:rsidP="00B1686E">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00B1686E" w:rsidRPr="003441E4">
        <w:rPr>
          <w:rFonts w:ascii="Times New Roman" w:hAnsi="Times New Roman" w:cs="Times New Roman"/>
          <w:color w:val="000000"/>
          <w:sz w:val="22"/>
          <w:szCs w:val="22"/>
        </w:rPr>
        <w:t xml:space="preserve">.9. 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B1686E" w:rsidRDefault="00B1686E" w:rsidP="00B1686E">
      <w:pPr>
        <w:pStyle w:val="Standard"/>
        <w:jc w:val="both"/>
        <w:rPr>
          <w:rFonts w:ascii="Times New Roman" w:hAnsi="Times New Roman" w:cs="Times New Roman"/>
          <w:color w:val="000000"/>
          <w:sz w:val="22"/>
          <w:szCs w:val="22"/>
        </w:rPr>
      </w:pPr>
    </w:p>
    <w:p w:rsidR="00B1686E" w:rsidRPr="003441E4" w:rsidRDefault="00E70A43" w:rsidP="00B1686E">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9</w:t>
      </w:r>
      <w:r w:rsidR="00B1686E" w:rsidRPr="003441E4">
        <w:rPr>
          <w:rFonts w:ascii="Times New Roman" w:hAnsi="Times New Roman" w:cs="Times New Roman"/>
          <w:b/>
          <w:bCs/>
          <w:color w:val="000000"/>
          <w:sz w:val="22"/>
          <w:szCs w:val="22"/>
        </w:rPr>
        <w:t>. Termin i miejsce składania ofert</w:t>
      </w:r>
    </w:p>
    <w:p w:rsidR="001C7ECC" w:rsidRDefault="00E70A43" w:rsidP="00B1686E">
      <w:pPr>
        <w:pStyle w:val="Standard"/>
        <w:jc w:val="both"/>
        <w:rPr>
          <w:color w:val="FFFFFF" w:themeColor="background1"/>
          <w:highlight w:val="black"/>
        </w:rPr>
      </w:pPr>
      <w:r>
        <w:rPr>
          <w:rFonts w:ascii="Times New Roman" w:hAnsi="Times New Roman" w:cs="Times New Roman"/>
          <w:color w:val="000000"/>
          <w:sz w:val="22"/>
          <w:szCs w:val="22"/>
        </w:rPr>
        <w:t>9</w:t>
      </w:r>
      <w:r w:rsidR="00B1686E" w:rsidRPr="003441E4">
        <w:rPr>
          <w:rFonts w:ascii="Times New Roman" w:hAnsi="Times New Roman" w:cs="Times New Roman"/>
          <w:color w:val="000000"/>
          <w:sz w:val="22"/>
          <w:szCs w:val="22"/>
        </w:rPr>
        <w:t>.1. Oferty należy składać do dnia</w:t>
      </w:r>
      <w:r w:rsidR="00825466">
        <w:rPr>
          <w:rFonts w:ascii="Times New Roman" w:hAnsi="Times New Roman" w:cs="Times New Roman"/>
          <w:color w:val="000000"/>
          <w:sz w:val="22"/>
          <w:szCs w:val="22"/>
        </w:rPr>
        <w:t>………………….</w:t>
      </w:r>
      <w:r w:rsidR="00B1686E" w:rsidRPr="003441E4">
        <w:rPr>
          <w:rFonts w:ascii="Times New Roman" w:hAnsi="Times New Roman" w:cs="Times New Roman"/>
          <w:b/>
          <w:bCs/>
          <w:color w:val="000000"/>
          <w:sz w:val="22"/>
          <w:szCs w:val="22"/>
        </w:rPr>
        <w:t>201</w:t>
      </w:r>
      <w:r w:rsidR="00825466">
        <w:rPr>
          <w:rFonts w:ascii="Times New Roman" w:hAnsi="Times New Roman" w:cs="Times New Roman"/>
          <w:b/>
          <w:bCs/>
          <w:color w:val="000000"/>
          <w:sz w:val="22"/>
          <w:szCs w:val="22"/>
        </w:rPr>
        <w:t>8</w:t>
      </w:r>
      <w:r w:rsidR="00B1686E" w:rsidRPr="003441E4">
        <w:rPr>
          <w:rFonts w:ascii="Times New Roman" w:hAnsi="Times New Roman" w:cs="Times New Roman"/>
          <w:b/>
          <w:bCs/>
          <w:color w:val="000000"/>
          <w:sz w:val="22"/>
          <w:szCs w:val="22"/>
        </w:rPr>
        <w:t xml:space="preserve"> r. do godziny </w:t>
      </w:r>
      <w:r w:rsidR="001C7ECC">
        <w:rPr>
          <w:rFonts w:ascii="Times New Roman" w:hAnsi="Times New Roman" w:cs="Times New Roman"/>
          <w:b/>
          <w:bCs/>
          <w:color w:val="000000"/>
          <w:sz w:val="22"/>
          <w:szCs w:val="22"/>
        </w:rPr>
        <w:t>…………</w:t>
      </w:r>
      <w:r w:rsidR="00825466">
        <w:rPr>
          <w:rFonts w:ascii="Times New Roman" w:hAnsi="Times New Roman" w:cs="Times New Roman"/>
          <w:color w:val="000000"/>
          <w:sz w:val="22"/>
          <w:szCs w:val="22"/>
        </w:rPr>
        <w:t xml:space="preserve">w  </w:t>
      </w:r>
      <w:r w:rsidR="001C7ECC">
        <w:rPr>
          <w:rFonts w:ascii="Times New Roman" w:hAnsi="Times New Roman" w:cs="Times New Roman"/>
          <w:color w:val="000000"/>
          <w:sz w:val="22"/>
          <w:szCs w:val="22"/>
        </w:rPr>
        <w:t xml:space="preserve"> Centrum Kształcenia Ustawicznego, 87-100 Toruń , Plac Św. Katarzyny 8,  pokój nr 110 Sekretariat Szkół dla Dorosłych. </w:t>
      </w:r>
    </w:p>
    <w:p w:rsidR="00563AA7" w:rsidRPr="005B1745" w:rsidRDefault="00E70A43" w:rsidP="00563AA7">
      <w:pPr>
        <w:spacing w:before="30" w:after="0"/>
        <w:jc w:val="both"/>
        <w:rPr>
          <w:rFonts w:ascii="Times New Roman" w:hAnsi="Times New Roman" w:cs="Times New Roman"/>
        </w:rPr>
      </w:pPr>
      <w:r>
        <w:rPr>
          <w:rFonts w:ascii="Times New Roman" w:hAnsi="Times New Roman" w:cs="Times New Roman"/>
        </w:rPr>
        <w:t>9</w:t>
      </w:r>
      <w:r w:rsidR="00B1686E" w:rsidRPr="003441E4">
        <w:rPr>
          <w:rFonts w:ascii="Times New Roman" w:hAnsi="Times New Roman" w:cs="Times New Roman"/>
        </w:rPr>
        <w:t xml:space="preserve">.2. </w:t>
      </w:r>
      <w:r w:rsidR="00563AA7" w:rsidRPr="005B1745">
        <w:rPr>
          <w:rFonts w:ascii="Times New Roman" w:hAnsi="Times New Roman" w:cs="Times New Roman"/>
        </w:rPr>
        <w:t>Zamawiający niezwłocznie z</w:t>
      </w:r>
      <w:r w:rsidR="00563AA7">
        <w:rPr>
          <w:rFonts w:ascii="Times New Roman" w:hAnsi="Times New Roman" w:cs="Times New Roman"/>
        </w:rPr>
        <w:t>wraca</w:t>
      </w:r>
      <w:r w:rsidR="00563AA7" w:rsidRPr="005B1745">
        <w:rPr>
          <w:rFonts w:ascii="Times New Roman" w:hAnsi="Times New Roman" w:cs="Times New Roman"/>
        </w:rPr>
        <w:t xml:space="preserve"> Wykonawc</w:t>
      </w:r>
      <w:r w:rsidR="00563AA7">
        <w:rPr>
          <w:rFonts w:ascii="Times New Roman" w:hAnsi="Times New Roman" w:cs="Times New Roman"/>
        </w:rPr>
        <w:t>y</w:t>
      </w:r>
      <w:r w:rsidR="00563AA7" w:rsidRPr="005B1745">
        <w:rPr>
          <w:rFonts w:ascii="Times New Roman" w:hAnsi="Times New Roman" w:cs="Times New Roman"/>
        </w:rPr>
        <w:t xml:space="preserve"> ofert</w:t>
      </w:r>
      <w:r w:rsidR="00563AA7">
        <w:rPr>
          <w:rFonts w:ascii="Times New Roman" w:hAnsi="Times New Roman" w:cs="Times New Roman"/>
        </w:rPr>
        <w:t>ę która została złożona</w:t>
      </w:r>
      <w:r w:rsidR="00563AA7" w:rsidRPr="005B1745">
        <w:rPr>
          <w:rFonts w:ascii="Times New Roman" w:hAnsi="Times New Roman" w:cs="Times New Roman"/>
        </w:rPr>
        <w:t xml:space="preserve"> po terminie.</w:t>
      </w:r>
    </w:p>
    <w:p w:rsidR="00B1686E" w:rsidRPr="005B1745" w:rsidRDefault="00B1686E" w:rsidP="00563AA7">
      <w:pPr>
        <w:pStyle w:val="WW-Domy3flnie"/>
        <w:spacing w:after="0" w:line="240" w:lineRule="auto"/>
        <w:jc w:val="both"/>
        <w:rPr>
          <w:rFonts w:ascii="Times New Roman" w:hAnsi="Times New Roman" w:cs="Times New Roman"/>
          <w:b/>
          <w:color w:val="000000"/>
        </w:rPr>
      </w:pPr>
    </w:p>
    <w:p w:rsidR="00B1686E" w:rsidRPr="005B1745" w:rsidRDefault="00B1686E" w:rsidP="00B1686E">
      <w:pPr>
        <w:pStyle w:val="Standard"/>
        <w:jc w:val="both"/>
        <w:rPr>
          <w:rFonts w:ascii="Times New Roman" w:hAnsi="Times New Roman" w:cs="Times New Roman"/>
          <w:b/>
          <w:color w:val="000000"/>
          <w:sz w:val="22"/>
          <w:szCs w:val="22"/>
        </w:rPr>
      </w:pPr>
      <w:r>
        <w:rPr>
          <w:rFonts w:ascii="Times New Roman" w:hAnsi="Times New Roman" w:cs="Times New Roman"/>
          <w:b/>
          <w:color w:val="000000"/>
          <w:sz w:val="22"/>
          <w:szCs w:val="22"/>
        </w:rPr>
        <w:t>1</w:t>
      </w:r>
      <w:r w:rsidR="00E70A43">
        <w:rPr>
          <w:rFonts w:ascii="Times New Roman" w:hAnsi="Times New Roman" w:cs="Times New Roman"/>
          <w:b/>
          <w:color w:val="000000"/>
          <w:sz w:val="22"/>
          <w:szCs w:val="22"/>
        </w:rPr>
        <w:t>0</w:t>
      </w:r>
      <w:r w:rsidRPr="005B1745">
        <w:rPr>
          <w:rFonts w:ascii="Times New Roman" w:hAnsi="Times New Roman" w:cs="Times New Roman"/>
          <w:b/>
          <w:color w:val="000000"/>
          <w:sz w:val="22"/>
          <w:szCs w:val="22"/>
        </w:rPr>
        <w:t>. Opakowanie i oznakowanie ofert</w:t>
      </w:r>
    </w:p>
    <w:p w:rsidR="00B1686E" w:rsidRDefault="00B1686E" w:rsidP="00B1686E">
      <w:pPr>
        <w:pStyle w:val="Standard"/>
        <w:jc w:val="both"/>
        <w:rPr>
          <w:rFonts w:ascii="Times New Roman" w:hAnsi="Times New Roman" w:cs="Times New Roman"/>
          <w:color w:val="000000"/>
          <w:sz w:val="22"/>
          <w:szCs w:val="22"/>
        </w:rPr>
      </w:pPr>
      <w:r>
        <w:rPr>
          <w:rFonts w:ascii="Times New Roman" w:hAnsi="Times New Roman" w:cs="Times New Roman"/>
          <w:color w:val="000000"/>
          <w:sz w:val="22"/>
          <w:szCs w:val="22"/>
        </w:rPr>
        <w:t>1</w:t>
      </w:r>
      <w:r w:rsidR="00E70A43">
        <w:rPr>
          <w:rFonts w:ascii="Times New Roman" w:hAnsi="Times New Roman" w:cs="Times New Roman"/>
          <w:color w:val="000000"/>
          <w:sz w:val="22"/>
          <w:szCs w:val="22"/>
        </w:rPr>
        <w:t>0</w:t>
      </w:r>
      <w:r w:rsidRPr="005B1745">
        <w:rPr>
          <w:rFonts w:ascii="Times New Roman" w:hAnsi="Times New Roman" w:cs="Times New Roman"/>
          <w:color w:val="000000"/>
          <w:sz w:val="22"/>
          <w:szCs w:val="22"/>
        </w:rPr>
        <w:t>.1. Oferty należy składać w nieprzejrzystych i zamkniętych kopertach. Koperta powinna być zaadresowana:</w:t>
      </w:r>
    </w:p>
    <w:p w:rsidR="00825466" w:rsidRPr="005B1745" w:rsidRDefault="00825466" w:rsidP="00B1686E">
      <w:pPr>
        <w:pStyle w:val="Standard"/>
        <w:jc w:val="both"/>
        <w:rPr>
          <w:rFonts w:ascii="Times New Roman" w:hAnsi="Times New Roman" w:cs="Times New Roman"/>
          <w:color w:val="000000"/>
          <w:sz w:val="22"/>
          <w:szCs w:val="22"/>
        </w:rPr>
      </w:pPr>
    </w:p>
    <w:p w:rsidR="001C7ECC" w:rsidRDefault="001C7ECC" w:rsidP="00B1686E">
      <w:pPr>
        <w:pStyle w:val="Standard"/>
        <w:jc w:val="center"/>
        <w:rPr>
          <w:rFonts w:ascii="Times New Roman" w:hAnsi="Times New Roman" w:cs="Times New Roman"/>
          <w:b/>
          <w:bCs/>
          <w:color w:val="000000"/>
          <w:sz w:val="22"/>
          <w:szCs w:val="22"/>
        </w:rPr>
      </w:pPr>
      <w:r>
        <w:rPr>
          <w:rFonts w:ascii="Times New Roman" w:hAnsi="Times New Roman" w:cs="Times New Roman"/>
          <w:color w:val="000000"/>
          <w:sz w:val="22"/>
          <w:szCs w:val="22"/>
        </w:rPr>
        <w:t>Centrum Kształcenia Ustawicznego, 87-100 Toruń , Plac Św. Katarzyny 8,</w:t>
      </w:r>
    </w:p>
    <w:p w:rsidR="00B1686E" w:rsidRDefault="00B1686E" w:rsidP="00B1686E">
      <w:pPr>
        <w:pStyle w:val="Standard"/>
        <w:jc w:val="center"/>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oraz oznaczona: </w:t>
      </w:r>
    </w:p>
    <w:p w:rsidR="00825466" w:rsidRPr="001C7ECC" w:rsidRDefault="00825466" w:rsidP="00825466">
      <w:pPr>
        <w:widowControl/>
        <w:suppressAutoHyphens w:val="0"/>
        <w:overflowPunct w:val="0"/>
        <w:autoSpaceDE w:val="0"/>
        <w:adjustRightInd w:val="0"/>
        <w:spacing w:after="0" w:line="240" w:lineRule="auto"/>
        <w:jc w:val="center"/>
        <w:rPr>
          <w:rFonts w:ascii="Times New Roman" w:hAnsi="Times New Roman" w:cs="Times New Roman"/>
          <w:i/>
          <w:sz w:val="24"/>
          <w:szCs w:val="24"/>
        </w:rPr>
      </w:pPr>
      <w:r w:rsidRPr="001C7ECC">
        <w:rPr>
          <w:rFonts w:ascii="Times New Roman" w:hAnsi="Times New Roman" w:cs="Times New Roman"/>
          <w:i/>
          <w:sz w:val="24"/>
          <w:szCs w:val="24"/>
        </w:rPr>
        <w:t>„Dostawa  materiałów dydaktycznych dla dzieci na potrzeby CK</w:t>
      </w:r>
      <w:r w:rsidR="000401D4">
        <w:rPr>
          <w:rFonts w:ascii="Times New Roman" w:hAnsi="Times New Roman" w:cs="Times New Roman"/>
          <w:i/>
          <w:sz w:val="24"/>
          <w:szCs w:val="24"/>
        </w:rPr>
        <w:t xml:space="preserve">U </w:t>
      </w:r>
      <w:r w:rsidRPr="001C7ECC">
        <w:rPr>
          <w:rFonts w:ascii="Times New Roman" w:hAnsi="Times New Roman" w:cs="Times New Roman"/>
          <w:i/>
          <w:sz w:val="24"/>
          <w:szCs w:val="24"/>
        </w:rPr>
        <w:t xml:space="preserve"> w Toruniu</w:t>
      </w:r>
      <w:r w:rsidR="00AE2FD4">
        <w:rPr>
          <w:rFonts w:ascii="Times New Roman" w:hAnsi="Times New Roman" w:cs="Times New Roman"/>
          <w:i/>
          <w:sz w:val="24"/>
          <w:szCs w:val="24"/>
        </w:rPr>
        <w:t>, część ………..</w:t>
      </w:r>
      <w:r w:rsidRPr="001C7ECC">
        <w:rPr>
          <w:rFonts w:ascii="Times New Roman" w:hAnsi="Times New Roman" w:cs="Times New Roman"/>
          <w:i/>
          <w:sz w:val="24"/>
          <w:szCs w:val="24"/>
        </w:rPr>
        <w:t>”</w:t>
      </w:r>
    </w:p>
    <w:p w:rsidR="00B1686E" w:rsidRPr="005B1745" w:rsidRDefault="00B1686E" w:rsidP="00B1686E">
      <w:pPr>
        <w:pStyle w:val="Standard"/>
        <w:jc w:val="center"/>
        <w:rPr>
          <w:rFonts w:ascii="Times New Roman" w:hAnsi="Times New Roman" w:cs="Times New Roman"/>
          <w:i/>
          <w:color w:val="000000"/>
          <w:sz w:val="22"/>
          <w:szCs w:val="22"/>
        </w:rPr>
      </w:pPr>
    </w:p>
    <w:p w:rsidR="00B1686E" w:rsidRPr="003441E4" w:rsidRDefault="00B1686E" w:rsidP="00B1686E">
      <w:pPr>
        <w:pStyle w:val="Standard"/>
        <w:jc w:val="both"/>
        <w:rPr>
          <w:rFonts w:ascii="Times New Roman" w:hAnsi="Times New Roman" w:cs="Times New Roman"/>
          <w:b/>
          <w:bCs/>
          <w:color w:val="000000"/>
          <w:sz w:val="22"/>
          <w:szCs w:val="22"/>
        </w:rPr>
      </w:pPr>
      <w:r w:rsidRPr="003441E4">
        <w:rPr>
          <w:rFonts w:ascii="Times New Roman" w:hAnsi="Times New Roman" w:cs="Times New Roman"/>
          <w:b/>
          <w:bCs/>
          <w:color w:val="000000"/>
          <w:sz w:val="22"/>
          <w:szCs w:val="22"/>
        </w:rPr>
        <w:t>1</w:t>
      </w:r>
      <w:r w:rsidR="00E70A43">
        <w:rPr>
          <w:rFonts w:ascii="Times New Roman" w:hAnsi="Times New Roman" w:cs="Times New Roman"/>
          <w:b/>
          <w:bCs/>
          <w:color w:val="000000"/>
          <w:sz w:val="22"/>
          <w:szCs w:val="22"/>
        </w:rPr>
        <w:t>1</w:t>
      </w:r>
      <w:r w:rsidRPr="003441E4">
        <w:rPr>
          <w:rFonts w:ascii="Times New Roman" w:hAnsi="Times New Roman" w:cs="Times New Roman"/>
          <w:b/>
          <w:bCs/>
          <w:color w:val="000000"/>
          <w:sz w:val="22"/>
          <w:szCs w:val="22"/>
        </w:rPr>
        <w:t>. Sposób potwierdzenia złożenia ofert</w:t>
      </w:r>
    </w:p>
    <w:p w:rsidR="00B1686E" w:rsidRPr="003441E4" w:rsidRDefault="00B1686E" w:rsidP="001C7ECC">
      <w:pPr>
        <w:contextualSpacing/>
        <w:rPr>
          <w:rFonts w:ascii="Times New Roman" w:hAnsi="Times New Roman" w:cs="Times New Roman"/>
          <w:color w:val="000000"/>
        </w:rPr>
      </w:pPr>
      <w:r w:rsidRPr="001C7ECC">
        <w:rPr>
          <w:rFonts w:ascii="Times New Roman" w:hAnsi="Times New Roman" w:cs="Times New Roman"/>
          <w:color w:val="000000"/>
        </w:rPr>
        <w:t>1</w:t>
      </w:r>
      <w:r w:rsidR="00E70A43" w:rsidRPr="001C7ECC">
        <w:rPr>
          <w:rFonts w:ascii="Times New Roman" w:hAnsi="Times New Roman" w:cs="Times New Roman"/>
          <w:color w:val="000000"/>
        </w:rPr>
        <w:t>1</w:t>
      </w:r>
      <w:r w:rsidRPr="001C7ECC">
        <w:rPr>
          <w:rFonts w:ascii="Times New Roman" w:hAnsi="Times New Roman" w:cs="Times New Roman"/>
          <w:color w:val="000000"/>
        </w:rPr>
        <w:t xml:space="preserve">.1. Oferta złożona w </w:t>
      </w:r>
      <w:r w:rsidR="001C7ECC" w:rsidRPr="001C7ECC">
        <w:rPr>
          <w:rFonts w:ascii="Times New Roman" w:hAnsi="Times New Roman" w:cs="Times New Roman"/>
          <w:color w:val="000000"/>
        </w:rPr>
        <w:t>Centrum Kształcenia Ustawicznego</w:t>
      </w:r>
      <w:r w:rsidR="00825466" w:rsidRPr="001C7ECC">
        <w:rPr>
          <w:rFonts w:ascii="Times New Roman" w:hAnsi="Times New Roman" w:cs="Times New Roman"/>
          <w:color w:val="000000"/>
        </w:rPr>
        <w:t>.</w:t>
      </w:r>
      <w:r w:rsidRPr="001C7ECC">
        <w:rPr>
          <w:rFonts w:ascii="Times New Roman" w:hAnsi="Times New Roman" w:cs="Times New Roman"/>
          <w:color w:val="000000"/>
        </w:rPr>
        <w:t xml:space="preserve">, 87-100 Toruń, </w:t>
      </w:r>
      <w:r w:rsidR="001C7ECC" w:rsidRPr="001C7ECC">
        <w:rPr>
          <w:rFonts w:ascii="Times New Roman" w:hAnsi="Times New Roman" w:cs="Times New Roman"/>
          <w:color w:val="000000"/>
        </w:rPr>
        <w:t>Plac Św. Katarzyny 8</w:t>
      </w:r>
      <w:r w:rsidRPr="003441E4">
        <w:rPr>
          <w:rFonts w:ascii="Times New Roman" w:hAnsi="Times New Roman" w:cs="Times New Roman"/>
          <w:color w:val="000000"/>
        </w:rPr>
        <w:t>zostanie potwierdzona tj. zostanie wpisana na ofercie data i godzina złożenia.</w:t>
      </w:r>
      <w:r w:rsidR="001C7ECC">
        <w:rPr>
          <w:rFonts w:ascii="Times New Roman" w:hAnsi="Times New Roman" w:cs="Times New Roman"/>
          <w:color w:val="000000"/>
        </w:rPr>
        <w:br/>
      </w:r>
      <w:r w:rsidRPr="003441E4">
        <w:rPr>
          <w:rFonts w:ascii="Times New Roman" w:hAnsi="Times New Roman" w:cs="Times New Roman"/>
          <w:color w:val="000000"/>
        </w:rPr>
        <w:t>1</w:t>
      </w:r>
      <w:r w:rsidR="00E70A43">
        <w:rPr>
          <w:rFonts w:ascii="Times New Roman" w:hAnsi="Times New Roman" w:cs="Times New Roman"/>
          <w:color w:val="000000"/>
        </w:rPr>
        <w:t>1</w:t>
      </w:r>
      <w:r w:rsidRPr="003441E4">
        <w:rPr>
          <w:rFonts w:ascii="Times New Roman" w:hAnsi="Times New Roman" w:cs="Times New Roman"/>
          <w:color w:val="000000"/>
        </w:rPr>
        <w:t xml:space="preserve">.2. Oferty nadesłane przez pocztę będą kwalifikowane do postępowania pod warunkiem ich dostarczenia przez pocztę do Zamawiającego w terminie określonym w pkt. </w:t>
      </w:r>
      <w:r w:rsidR="001C7ECC">
        <w:rPr>
          <w:rFonts w:ascii="Times New Roman" w:hAnsi="Times New Roman" w:cs="Times New Roman"/>
          <w:color w:val="000000"/>
        </w:rPr>
        <w:t>9</w:t>
      </w:r>
      <w:r w:rsidRPr="003441E4">
        <w:rPr>
          <w:rFonts w:ascii="Times New Roman" w:hAnsi="Times New Roman" w:cs="Times New Roman"/>
          <w:color w:val="000000"/>
        </w:rPr>
        <w:t>.1 niniejszej specyfikacji.</w:t>
      </w:r>
    </w:p>
    <w:p w:rsidR="00B1686E" w:rsidRPr="003441E4" w:rsidRDefault="00B1686E" w:rsidP="00B1686E">
      <w:pPr>
        <w:pStyle w:val="Standard"/>
        <w:jc w:val="both"/>
        <w:rPr>
          <w:rFonts w:ascii="Times New Roman" w:hAnsi="Times New Roman" w:cs="Times New Roman"/>
          <w:b/>
          <w:bCs/>
          <w:color w:val="000000"/>
          <w:sz w:val="22"/>
          <w:szCs w:val="22"/>
        </w:rPr>
      </w:pPr>
      <w:r w:rsidRPr="003441E4">
        <w:rPr>
          <w:rFonts w:ascii="Times New Roman" w:hAnsi="Times New Roman" w:cs="Times New Roman"/>
          <w:b/>
          <w:bCs/>
          <w:color w:val="000000"/>
          <w:sz w:val="22"/>
          <w:szCs w:val="22"/>
        </w:rPr>
        <w:t>1</w:t>
      </w:r>
      <w:r w:rsidR="00E70A43">
        <w:rPr>
          <w:rFonts w:ascii="Times New Roman" w:hAnsi="Times New Roman" w:cs="Times New Roman"/>
          <w:b/>
          <w:bCs/>
          <w:color w:val="000000"/>
          <w:sz w:val="22"/>
          <w:szCs w:val="22"/>
        </w:rPr>
        <w:t>2</w:t>
      </w:r>
      <w:r w:rsidRPr="003441E4">
        <w:rPr>
          <w:rFonts w:ascii="Times New Roman" w:hAnsi="Times New Roman" w:cs="Times New Roman"/>
          <w:b/>
          <w:bCs/>
          <w:color w:val="000000"/>
          <w:sz w:val="22"/>
          <w:szCs w:val="22"/>
        </w:rPr>
        <w:t>. Wycofanie i zmiana ofert</w:t>
      </w:r>
    </w:p>
    <w:p w:rsidR="00B1686E" w:rsidRPr="003441E4" w:rsidRDefault="00B1686E" w:rsidP="00B1686E">
      <w:pPr>
        <w:pStyle w:val="Standard"/>
        <w:jc w:val="both"/>
        <w:rPr>
          <w:rFonts w:ascii="Times New Roman" w:hAnsi="Times New Roman" w:cs="Times New Roman"/>
          <w:sz w:val="22"/>
          <w:szCs w:val="22"/>
        </w:rPr>
      </w:pPr>
      <w:r w:rsidRPr="003441E4">
        <w:rPr>
          <w:rFonts w:ascii="Times New Roman" w:hAnsi="Times New Roman" w:cs="Times New Roman"/>
          <w:color w:val="000000"/>
          <w:sz w:val="22"/>
          <w:szCs w:val="22"/>
        </w:rPr>
        <w:t>Wykonawca może, przed upływem terminu do składania ofert, zmienić lub wycofać ofertę</w:t>
      </w:r>
      <w:r w:rsidRPr="003441E4">
        <w:rPr>
          <w:rFonts w:ascii="Times New Roman" w:hAnsi="Times New Roman" w:cs="Times New Roman"/>
          <w:b/>
          <w:bCs/>
          <w:color w:val="000000"/>
          <w:sz w:val="22"/>
          <w:szCs w:val="22"/>
        </w:rPr>
        <w:t>.</w:t>
      </w:r>
      <w:r w:rsidRPr="003441E4">
        <w:rPr>
          <w:rFonts w:ascii="Times New Roman" w:hAnsi="Times New Roman" w:cs="Times New Roman"/>
          <w:color w:val="000000"/>
          <w:sz w:val="22"/>
          <w:szCs w:val="22"/>
        </w:rPr>
        <w:t xml:space="preserve"> Wniosek </w:t>
      </w:r>
      <w:r w:rsidRPr="003441E4">
        <w:rPr>
          <w:rFonts w:ascii="Times New Roman" w:hAnsi="Times New Roman" w:cs="Times New Roman"/>
          <w:color w:val="000000"/>
          <w:sz w:val="22"/>
          <w:szCs w:val="22"/>
        </w:rPr>
        <w:br/>
        <w:t>o wycofanie oferty powinien być złożony w formie pisemnej przez osobę uprawnioną przez Wykonawcę. Zwrot wycofanej oferty nastąpi po terminie otwarcia ofert.</w:t>
      </w:r>
    </w:p>
    <w:p w:rsidR="00B1686E" w:rsidRPr="003441E4" w:rsidRDefault="00B1686E" w:rsidP="00B1686E">
      <w:pPr>
        <w:pStyle w:val="Standard"/>
        <w:jc w:val="both"/>
        <w:rPr>
          <w:rFonts w:ascii="Times New Roman" w:hAnsi="Times New Roman" w:cs="Times New Roman"/>
          <w:color w:val="000000"/>
          <w:sz w:val="22"/>
          <w:szCs w:val="22"/>
        </w:rPr>
      </w:pPr>
      <w:r w:rsidRPr="003441E4">
        <w:rPr>
          <w:rFonts w:ascii="Times New Roman" w:hAnsi="Times New Roman" w:cs="Times New Roman"/>
          <w:color w:val="000000"/>
          <w:sz w:val="22"/>
          <w:szCs w:val="22"/>
        </w:rPr>
        <w:t>W przypadku zmiany oferty wykonawca składa, w miejsce dotychczasowej, nową ofertę.</w:t>
      </w:r>
    </w:p>
    <w:p w:rsidR="00B1686E" w:rsidRPr="003441E4" w:rsidRDefault="00B1686E" w:rsidP="00B1686E">
      <w:pPr>
        <w:pStyle w:val="Standard"/>
        <w:jc w:val="both"/>
        <w:rPr>
          <w:rFonts w:ascii="Times New Roman" w:hAnsi="Times New Roman" w:cs="Times New Roman"/>
          <w:color w:val="000000"/>
          <w:sz w:val="22"/>
          <w:szCs w:val="22"/>
        </w:rPr>
      </w:pPr>
    </w:p>
    <w:p w:rsidR="00B1686E" w:rsidRPr="003441E4" w:rsidRDefault="00B1686E" w:rsidP="00B1686E">
      <w:pPr>
        <w:pStyle w:val="Standard"/>
        <w:jc w:val="both"/>
        <w:rPr>
          <w:rFonts w:ascii="Times New Roman" w:hAnsi="Times New Roman" w:cs="Times New Roman"/>
          <w:b/>
          <w:bCs/>
          <w:color w:val="000000"/>
          <w:sz w:val="22"/>
          <w:szCs w:val="22"/>
        </w:rPr>
      </w:pPr>
      <w:r w:rsidRPr="003441E4">
        <w:rPr>
          <w:rFonts w:ascii="Times New Roman" w:hAnsi="Times New Roman" w:cs="Times New Roman"/>
          <w:b/>
          <w:bCs/>
          <w:color w:val="000000"/>
          <w:sz w:val="22"/>
          <w:szCs w:val="22"/>
        </w:rPr>
        <w:t>1</w:t>
      </w:r>
      <w:r w:rsidR="001C7ECC">
        <w:rPr>
          <w:rFonts w:ascii="Times New Roman" w:hAnsi="Times New Roman" w:cs="Times New Roman"/>
          <w:b/>
          <w:bCs/>
          <w:color w:val="000000"/>
          <w:sz w:val="22"/>
          <w:szCs w:val="22"/>
        </w:rPr>
        <w:t>3</w:t>
      </w:r>
      <w:r w:rsidRPr="003441E4">
        <w:rPr>
          <w:rFonts w:ascii="Times New Roman" w:hAnsi="Times New Roman" w:cs="Times New Roman"/>
          <w:b/>
          <w:bCs/>
          <w:color w:val="000000"/>
          <w:sz w:val="22"/>
          <w:szCs w:val="22"/>
        </w:rPr>
        <w:t>. Otwarcie ofert</w:t>
      </w:r>
    </w:p>
    <w:p w:rsidR="00B1686E" w:rsidRPr="003441E4" w:rsidRDefault="00B1686E" w:rsidP="001C7ECC">
      <w:pPr>
        <w:spacing w:after="0"/>
        <w:contextualSpacing/>
        <w:rPr>
          <w:rFonts w:ascii="Times New Roman" w:hAnsi="Times New Roman" w:cs="Times New Roman"/>
        </w:rPr>
      </w:pPr>
      <w:r w:rsidRPr="003441E4">
        <w:rPr>
          <w:rFonts w:ascii="Times New Roman" w:hAnsi="Times New Roman" w:cs="Times New Roman"/>
          <w:color w:val="000000"/>
        </w:rPr>
        <w:t>1</w:t>
      </w:r>
      <w:r w:rsidR="001C7ECC">
        <w:rPr>
          <w:rFonts w:ascii="Times New Roman" w:hAnsi="Times New Roman" w:cs="Times New Roman"/>
          <w:color w:val="000000"/>
        </w:rPr>
        <w:t>3</w:t>
      </w:r>
      <w:r w:rsidRPr="003441E4">
        <w:rPr>
          <w:rFonts w:ascii="Times New Roman" w:hAnsi="Times New Roman" w:cs="Times New Roman"/>
          <w:color w:val="000000"/>
        </w:rPr>
        <w:t>.1. Otwarcie złożonych ofert nastąpi w dniu</w:t>
      </w:r>
      <w:r w:rsidR="00825466">
        <w:rPr>
          <w:rFonts w:ascii="Times New Roman" w:hAnsi="Times New Roman" w:cs="Times New Roman"/>
          <w:b/>
          <w:color w:val="000000"/>
        </w:rPr>
        <w:t>…………….</w:t>
      </w:r>
      <w:r>
        <w:rPr>
          <w:rFonts w:ascii="Times New Roman" w:hAnsi="Times New Roman" w:cs="Times New Roman"/>
          <w:b/>
          <w:color w:val="000000"/>
        </w:rPr>
        <w:t>2</w:t>
      </w:r>
      <w:r>
        <w:rPr>
          <w:rFonts w:ascii="Times New Roman" w:hAnsi="Times New Roman" w:cs="Times New Roman"/>
          <w:b/>
          <w:bCs/>
          <w:color w:val="000000"/>
        </w:rPr>
        <w:t>01</w:t>
      </w:r>
      <w:r w:rsidR="00825466">
        <w:rPr>
          <w:rFonts w:ascii="Times New Roman" w:hAnsi="Times New Roman" w:cs="Times New Roman"/>
          <w:b/>
          <w:bCs/>
          <w:color w:val="000000"/>
        </w:rPr>
        <w:t>8</w:t>
      </w:r>
      <w:r>
        <w:rPr>
          <w:rFonts w:ascii="Times New Roman" w:hAnsi="Times New Roman" w:cs="Times New Roman"/>
          <w:b/>
          <w:bCs/>
          <w:color w:val="000000"/>
        </w:rPr>
        <w:t xml:space="preserve"> r. o godzinie </w:t>
      </w:r>
      <w:r w:rsidR="00865AAA">
        <w:rPr>
          <w:rFonts w:ascii="Times New Roman" w:hAnsi="Times New Roman" w:cs="Times New Roman"/>
          <w:b/>
          <w:bCs/>
          <w:color w:val="000000"/>
        </w:rPr>
        <w:t xml:space="preserve"> 11.00 </w:t>
      </w:r>
      <w:r w:rsidRPr="003441E4">
        <w:rPr>
          <w:rFonts w:ascii="Times New Roman" w:hAnsi="Times New Roman" w:cs="Times New Roman"/>
          <w:color w:val="000000"/>
        </w:rPr>
        <w:t xml:space="preserve"> w </w:t>
      </w:r>
      <w:r w:rsidR="001C7ECC">
        <w:rPr>
          <w:rFonts w:ascii="Times New Roman" w:hAnsi="Times New Roman" w:cs="Times New Roman"/>
          <w:color w:val="000000"/>
        </w:rPr>
        <w:t xml:space="preserve">Centrum Kształcenia Ustawicznego, Plac Św. Katarzyny 8,  </w:t>
      </w:r>
      <w:r w:rsidR="001C7ECC" w:rsidRPr="001C7ECC">
        <w:rPr>
          <w:rFonts w:ascii="Times New Roman" w:hAnsi="Times New Roman"/>
        </w:rPr>
        <w:t xml:space="preserve">w sali wykładowej  nr II, parter, </w:t>
      </w:r>
      <w:r>
        <w:rPr>
          <w:rFonts w:ascii="Times New Roman" w:hAnsi="Times New Roman" w:cs="Times New Roman"/>
          <w:color w:val="000000"/>
        </w:rPr>
        <w:t xml:space="preserve">87-100 </w:t>
      </w:r>
      <w:r w:rsidRPr="003441E4">
        <w:rPr>
          <w:rFonts w:ascii="Times New Roman" w:hAnsi="Times New Roman" w:cs="Times New Roman"/>
          <w:color w:val="000000"/>
        </w:rPr>
        <w:t xml:space="preserve">Toruń,  </w:t>
      </w:r>
    </w:p>
    <w:p w:rsidR="00B1686E" w:rsidRPr="003441E4" w:rsidRDefault="00B1686E" w:rsidP="001C7ECC">
      <w:pPr>
        <w:pStyle w:val="Standard"/>
        <w:jc w:val="both"/>
        <w:rPr>
          <w:rFonts w:ascii="Times New Roman" w:hAnsi="Times New Roman" w:cs="Times New Roman"/>
          <w:color w:val="000000"/>
          <w:sz w:val="22"/>
          <w:szCs w:val="22"/>
        </w:rPr>
      </w:pPr>
      <w:r w:rsidRPr="003441E4">
        <w:rPr>
          <w:rFonts w:ascii="Times New Roman" w:hAnsi="Times New Roman" w:cs="Times New Roman"/>
          <w:color w:val="000000"/>
          <w:sz w:val="22"/>
          <w:szCs w:val="22"/>
        </w:rPr>
        <w:t>1</w:t>
      </w:r>
      <w:r w:rsidR="001C7ECC">
        <w:rPr>
          <w:rFonts w:ascii="Times New Roman" w:hAnsi="Times New Roman" w:cs="Times New Roman"/>
          <w:color w:val="000000"/>
          <w:sz w:val="22"/>
          <w:szCs w:val="22"/>
        </w:rPr>
        <w:t>3</w:t>
      </w:r>
      <w:r w:rsidRPr="003441E4">
        <w:rPr>
          <w:rFonts w:ascii="Times New Roman" w:hAnsi="Times New Roman" w:cs="Times New Roman"/>
          <w:color w:val="000000"/>
          <w:sz w:val="22"/>
          <w:szCs w:val="22"/>
        </w:rPr>
        <w:t>.2. Otwarcie ofert jest jawne.</w:t>
      </w:r>
    </w:p>
    <w:p w:rsidR="00B1686E" w:rsidRPr="003441E4" w:rsidRDefault="00B1686E" w:rsidP="00B1686E">
      <w:pPr>
        <w:pStyle w:val="Standard"/>
        <w:jc w:val="both"/>
        <w:rPr>
          <w:rFonts w:ascii="Times New Roman" w:hAnsi="Times New Roman" w:cs="Times New Roman"/>
          <w:color w:val="000000"/>
          <w:sz w:val="22"/>
          <w:szCs w:val="22"/>
        </w:rPr>
      </w:pPr>
      <w:r w:rsidRPr="003441E4">
        <w:rPr>
          <w:rFonts w:ascii="Times New Roman" w:hAnsi="Times New Roman" w:cs="Times New Roman"/>
          <w:color w:val="000000"/>
          <w:sz w:val="22"/>
          <w:szCs w:val="22"/>
        </w:rPr>
        <w:t>1</w:t>
      </w:r>
      <w:r w:rsidR="001C7ECC">
        <w:rPr>
          <w:rFonts w:ascii="Times New Roman" w:hAnsi="Times New Roman" w:cs="Times New Roman"/>
          <w:color w:val="000000"/>
          <w:sz w:val="22"/>
          <w:szCs w:val="22"/>
        </w:rPr>
        <w:t>3</w:t>
      </w:r>
      <w:r w:rsidRPr="003441E4">
        <w:rPr>
          <w:rFonts w:ascii="Times New Roman" w:hAnsi="Times New Roman" w:cs="Times New Roman"/>
          <w:color w:val="000000"/>
          <w:sz w:val="22"/>
          <w:szCs w:val="22"/>
        </w:rPr>
        <w:t>.3. Bezpośrednio przed otwarciem ofert Zamawiający podaje kwotę, jaką zamierza przeznaczyć na sfinansowanie zamówienia.</w:t>
      </w:r>
    </w:p>
    <w:p w:rsidR="00825466" w:rsidRPr="00464C16" w:rsidRDefault="00B1686E" w:rsidP="00825466">
      <w:pPr>
        <w:pStyle w:val="Standard"/>
        <w:spacing w:before="30"/>
        <w:jc w:val="both"/>
        <w:rPr>
          <w:rFonts w:ascii="Times New Roman" w:hAnsi="Times New Roman" w:cs="Times New Roman"/>
          <w:color w:val="000000"/>
          <w:sz w:val="22"/>
          <w:szCs w:val="22"/>
        </w:rPr>
      </w:pPr>
      <w:r w:rsidRPr="003441E4">
        <w:rPr>
          <w:rFonts w:ascii="Times New Roman" w:hAnsi="Times New Roman" w:cs="Times New Roman"/>
          <w:color w:val="000000"/>
          <w:sz w:val="22"/>
          <w:szCs w:val="22"/>
        </w:rPr>
        <w:t>Zamawiający ogłasza nazwę i adres wykonawcy, którego oferta jest otwierana, a także informacje</w:t>
      </w:r>
      <w:r w:rsidR="00825466">
        <w:rPr>
          <w:rFonts w:ascii="Times New Roman" w:hAnsi="Times New Roman" w:cs="Times New Roman"/>
          <w:color w:val="000000"/>
          <w:sz w:val="22"/>
          <w:szCs w:val="22"/>
        </w:rPr>
        <w:t xml:space="preserve"> wynikając</w:t>
      </w:r>
      <w:r w:rsidR="00563AA7">
        <w:rPr>
          <w:rFonts w:ascii="Times New Roman" w:hAnsi="Times New Roman" w:cs="Times New Roman"/>
          <w:color w:val="000000"/>
          <w:sz w:val="22"/>
          <w:szCs w:val="22"/>
        </w:rPr>
        <w:t>e</w:t>
      </w:r>
      <w:r w:rsidR="00825466">
        <w:rPr>
          <w:rFonts w:ascii="Times New Roman" w:hAnsi="Times New Roman" w:cs="Times New Roman"/>
          <w:color w:val="000000"/>
          <w:sz w:val="22"/>
          <w:szCs w:val="22"/>
        </w:rPr>
        <w:t xml:space="preserve"> z art. 86 ust. 4 ustawy PZP.</w:t>
      </w:r>
    </w:p>
    <w:p w:rsidR="00B1686E" w:rsidRPr="003441E4" w:rsidRDefault="00B1686E" w:rsidP="00B1686E">
      <w:pPr>
        <w:pStyle w:val="Default"/>
        <w:jc w:val="both"/>
        <w:rPr>
          <w:rFonts w:ascii="Times New Roman" w:hAnsi="Times New Roman" w:cs="Times New Roman"/>
          <w:sz w:val="22"/>
          <w:szCs w:val="22"/>
        </w:rPr>
      </w:pPr>
      <w:r w:rsidRPr="003441E4">
        <w:rPr>
          <w:rFonts w:ascii="Times New Roman" w:hAnsi="Times New Roman" w:cs="Times New Roman"/>
          <w:sz w:val="22"/>
          <w:szCs w:val="22"/>
        </w:rPr>
        <w:lastRenderedPageBreak/>
        <w:t>1</w:t>
      </w:r>
      <w:r w:rsidR="001C7ECC">
        <w:rPr>
          <w:rFonts w:ascii="Times New Roman" w:hAnsi="Times New Roman" w:cs="Times New Roman"/>
          <w:sz w:val="22"/>
          <w:szCs w:val="22"/>
        </w:rPr>
        <w:t>3</w:t>
      </w:r>
      <w:r w:rsidRPr="003441E4">
        <w:rPr>
          <w:rFonts w:ascii="Times New Roman" w:hAnsi="Times New Roman" w:cs="Times New Roman"/>
          <w:sz w:val="22"/>
          <w:szCs w:val="22"/>
        </w:rPr>
        <w:t xml:space="preserve">.4. Niezwłocznie po otwarciu ofert zamawiający zamieszcza na stronie internetowej informacje dotyczące: </w:t>
      </w:r>
    </w:p>
    <w:p w:rsidR="00B1686E" w:rsidRPr="003441E4" w:rsidRDefault="00B1686E" w:rsidP="00B1686E">
      <w:pPr>
        <w:widowControl/>
        <w:suppressAutoHyphens w:val="0"/>
        <w:autoSpaceDE w:val="0"/>
        <w:adjustRightInd w:val="0"/>
        <w:spacing w:after="0" w:line="240" w:lineRule="auto"/>
        <w:textAlignment w:val="auto"/>
        <w:rPr>
          <w:rFonts w:ascii="Times New Roman" w:hAnsi="Times New Roman" w:cs="Times New Roman"/>
          <w:color w:val="000000"/>
          <w:kern w:val="0"/>
          <w:lang w:eastAsia="pl-PL"/>
        </w:rPr>
      </w:pPr>
      <w:r w:rsidRPr="003441E4">
        <w:rPr>
          <w:rFonts w:ascii="Times New Roman" w:hAnsi="Times New Roman" w:cs="Times New Roman"/>
          <w:color w:val="000000"/>
          <w:kern w:val="0"/>
          <w:lang w:eastAsia="pl-PL"/>
        </w:rPr>
        <w:t xml:space="preserve">1)  kwoty, jaką zamierza przeznaczyć na sfinansowanie zamówienia; </w:t>
      </w:r>
    </w:p>
    <w:p w:rsidR="00B1686E" w:rsidRPr="003441E4" w:rsidRDefault="00B1686E" w:rsidP="00B1686E">
      <w:pPr>
        <w:widowControl/>
        <w:suppressAutoHyphens w:val="0"/>
        <w:autoSpaceDE w:val="0"/>
        <w:adjustRightInd w:val="0"/>
        <w:spacing w:after="0" w:line="240" w:lineRule="auto"/>
        <w:textAlignment w:val="auto"/>
        <w:rPr>
          <w:rFonts w:ascii="Times New Roman" w:hAnsi="Times New Roman" w:cs="Times New Roman"/>
          <w:color w:val="000000"/>
          <w:kern w:val="0"/>
          <w:lang w:eastAsia="pl-PL"/>
        </w:rPr>
      </w:pPr>
      <w:r w:rsidRPr="003441E4">
        <w:rPr>
          <w:rFonts w:ascii="Times New Roman" w:hAnsi="Times New Roman" w:cs="Times New Roman"/>
          <w:color w:val="000000"/>
          <w:kern w:val="0"/>
          <w:lang w:eastAsia="pl-PL"/>
        </w:rPr>
        <w:t xml:space="preserve">2)  firm oraz adresów wykonawców, którzy złożyli oferty w terminie; </w:t>
      </w:r>
    </w:p>
    <w:p w:rsidR="00B1686E" w:rsidRPr="003441E4" w:rsidRDefault="00B1686E" w:rsidP="00B1686E">
      <w:pPr>
        <w:pStyle w:val="Standard"/>
        <w:jc w:val="both"/>
        <w:rPr>
          <w:rFonts w:ascii="Times New Roman" w:hAnsi="Times New Roman" w:cs="Times New Roman"/>
          <w:color w:val="000000"/>
          <w:sz w:val="22"/>
          <w:szCs w:val="22"/>
        </w:rPr>
      </w:pPr>
      <w:r w:rsidRPr="003441E4">
        <w:rPr>
          <w:rFonts w:ascii="Times New Roman" w:hAnsi="Times New Roman" w:cs="Times New Roman"/>
          <w:color w:val="000000"/>
          <w:kern w:val="0"/>
          <w:sz w:val="22"/>
          <w:szCs w:val="22"/>
          <w:lang w:eastAsia="pl-PL"/>
        </w:rPr>
        <w:t xml:space="preserve">3)  ceny, terminu wykonania zamówienia, okresu gwarancji i warunków płatności zawartych w ofertach. </w:t>
      </w:r>
    </w:p>
    <w:p w:rsidR="00B1686E" w:rsidRPr="003441E4" w:rsidRDefault="00B1686E" w:rsidP="00B1686E">
      <w:pPr>
        <w:pStyle w:val="Standard"/>
        <w:jc w:val="both"/>
        <w:rPr>
          <w:rFonts w:ascii="Times New Roman" w:hAnsi="Times New Roman" w:cs="Times New Roman"/>
          <w:color w:val="000000"/>
          <w:sz w:val="22"/>
          <w:szCs w:val="22"/>
        </w:rPr>
      </w:pPr>
      <w:r w:rsidRPr="003441E4">
        <w:rPr>
          <w:rFonts w:ascii="Times New Roman" w:hAnsi="Times New Roman" w:cs="Times New Roman"/>
          <w:color w:val="000000"/>
          <w:sz w:val="22"/>
          <w:szCs w:val="22"/>
        </w:rPr>
        <w:t>1</w:t>
      </w:r>
      <w:r w:rsidR="00E53BAD">
        <w:rPr>
          <w:rFonts w:ascii="Times New Roman" w:hAnsi="Times New Roman" w:cs="Times New Roman"/>
          <w:color w:val="000000"/>
          <w:sz w:val="22"/>
          <w:szCs w:val="22"/>
        </w:rPr>
        <w:t>3</w:t>
      </w:r>
      <w:r w:rsidRPr="003441E4">
        <w:rPr>
          <w:rFonts w:ascii="Times New Roman" w:hAnsi="Times New Roman" w:cs="Times New Roman"/>
          <w:color w:val="000000"/>
          <w:sz w:val="22"/>
          <w:szCs w:val="22"/>
        </w:rPr>
        <w:t xml:space="preserve">.5. Zamawiający poprawia w tekście oferty oczywiste omyłki pisarskie oraz oczywiste omyłki rachunkowe, z uwzględnieniem konsekwencji rachunkowych dokonanych poprawek, inne omyłki </w:t>
      </w:r>
    </w:p>
    <w:p w:rsidR="00B1686E" w:rsidRPr="003441E4" w:rsidRDefault="00B1686E" w:rsidP="00B1686E">
      <w:pPr>
        <w:pStyle w:val="Standard"/>
        <w:jc w:val="both"/>
        <w:rPr>
          <w:rFonts w:ascii="Times New Roman" w:hAnsi="Times New Roman" w:cs="Times New Roman"/>
          <w:color w:val="000000"/>
          <w:sz w:val="22"/>
          <w:szCs w:val="22"/>
        </w:rPr>
      </w:pPr>
      <w:r w:rsidRPr="003441E4">
        <w:rPr>
          <w:rFonts w:ascii="Times New Roman" w:hAnsi="Times New Roman" w:cs="Times New Roman"/>
          <w:color w:val="000000"/>
          <w:sz w:val="22"/>
          <w:szCs w:val="22"/>
        </w:rPr>
        <w:t>polegające na niezgodności oferty z SIWZ, niepowodujące istotnych zmian w treści oferty, niezwłocznie zawiadamiając o tym wykonawcę, którego oferta została poprawiona.</w:t>
      </w:r>
    </w:p>
    <w:p w:rsidR="00B1686E" w:rsidRPr="005B1745" w:rsidRDefault="00B1686E" w:rsidP="00B1686E">
      <w:pPr>
        <w:pStyle w:val="Standard"/>
        <w:jc w:val="both"/>
        <w:rPr>
          <w:rFonts w:ascii="Times New Roman" w:hAnsi="Times New Roman" w:cs="Times New Roman"/>
          <w:color w:val="000000"/>
          <w:sz w:val="22"/>
          <w:szCs w:val="22"/>
        </w:rPr>
      </w:pPr>
    </w:p>
    <w:p w:rsidR="001B56F0" w:rsidRDefault="00B1686E" w:rsidP="00B1686E">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sidR="001C7ECC">
        <w:rPr>
          <w:rFonts w:ascii="Times New Roman" w:hAnsi="Times New Roman" w:cs="Times New Roman"/>
          <w:b/>
          <w:bCs/>
          <w:color w:val="000000"/>
          <w:sz w:val="22"/>
          <w:szCs w:val="22"/>
        </w:rPr>
        <w:t>4</w:t>
      </w:r>
      <w:r w:rsidRPr="005B1745">
        <w:rPr>
          <w:rFonts w:ascii="Times New Roman" w:hAnsi="Times New Roman" w:cs="Times New Roman"/>
          <w:b/>
          <w:bCs/>
          <w:color w:val="000000"/>
          <w:sz w:val="22"/>
          <w:szCs w:val="22"/>
        </w:rPr>
        <w:t>. Kryteria oceny złożonych ofert</w:t>
      </w:r>
    </w:p>
    <w:p w:rsidR="001B56F0" w:rsidRDefault="001B56F0" w:rsidP="00B1686E">
      <w:pPr>
        <w:pStyle w:val="Standard"/>
        <w:jc w:val="both"/>
        <w:rPr>
          <w:rFonts w:ascii="Times New Roman" w:hAnsi="Times New Roman" w:cs="Times New Roman"/>
          <w:b/>
          <w:bCs/>
          <w:color w:val="000000"/>
          <w:sz w:val="22"/>
          <w:szCs w:val="22"/>
        </w:rPr>
      </w:pPr>
    </w:p>
    <w:p w:rsidR="00B1686E" w:rsidRDefault="001B56F0" w:rsidP="00B1686E">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C</w:t>
      </w:r>
      <w:r w:rsidR="00563AA7">
        <w:rPr>
          <w:rFonts w:ascii="Times New Roman" w:hAnsi="Times New Roman" w:cs="Times New Roman"/>
          <w:b/>
          <w:bCs/>
          <w:color w:val="000000"/>
          <w:sz w:val="22"/>
          <w:szCs w:val="22"/>
        </w:rPr>
        <w:t>zęś</w:t>
      </w:r>
      <w:r>
        <w:rPr>
          <w:rFonts w:ascii="Times New Roman" w:hAnsi="Times New Roman" w:cs="Times New Roman"/>
          <w:b/>
          <w:bCs/>
          <w:color w:val="000000"/>
          <w:sz w:val="22"/>
          <w:szCs w:val="22"/>
        </w:rPr>
        <w:t xml:space="preserve">ć </w:t>
      </w:r>
      <w:r w:rsidR="00563AA7">
        <w:rPr>
          <w:rFonts w:ascii="Times New Roman" w:hAnsi="Times New Roman" w:cs="Times New Roman"/>
          <w:b/>
          <w:bCs/>
          <w:color w:val="000000"/>
          <w:sz w:val="22"/>
          <w:szCs w:val="22"/>
        </w:rPr>
        <w:t xml:space="preserve"> I</w:t>
      </w:r>
    </w:p>
    <w:p w:rsidR="00B1686E" w:rsidRPr="0018033B" w:rsidRDefault="00B1686E" w:rsidP="00B1686E">
      <w:pPr>
        <w:pStyle w:val="Standard"/>
        <w:jc w:val="both"/>
        <w:rPr>
          <w:rFonts w:ascii="Times New Roman" w:hAnsi="Times New Roman" w:cs="Times New Roman"/>
          <w:b/>
          <w:color w:val="000000"/>
          <w:sz w:val="22"/>
          <w:szCs w:val="22"/>
        </w:rPr>
      </w:pPr>
      <w:r w:rsidRPr="0018033B">
        <w:rPr>
          <w:rFonts w:ascii="Times New Roman" w:hAnsi="Times New Roman" w:cs="Times New Roman"/>
          <w:b/>
          <w:color w:val="000000"/>
          <w:sz w:val="22"/>
          <w:szCs w:val="22"/>
        </w:rPr>
        <w:t xml:space="preserve">a) cena oferty </w:t>
      </w:r>
      <w:r w:rsidR="00446476" w:rsidRPr="0018033B">
        <w:rPr>
          <w:rFonts w:ascii="Times New Roman" w:hAnsi="Times New Roman" w:cs="Times New Roman"/>
          <w:b/>
          <w:color w:val="000000"/>
          <w:sz w:val="22"/>
          <w:szCs w:val="22"/>
        </w:rPr>
        <w:t>(P1)</w:t>
      </w:r>
      <w:r w:rsidRPr="0018033B">
        <w:rPr>
          <w:rFonts w:ascii="Times New Roman" w:hAnsi="Times New Roman" w:cs="Times New Roman"/>
          <w:b/>
          <w:color w:val="000000"/>
          <w:sz w:val="22"/>
          <w:szCs w:val="22"/>
        </w:rPr>
        <w:t>– 60 %,</w:t>
      </w:r>
    </w:p>
    <w:p w:rsidR="00BD283A" w:rsidRDefault="00BD283A" w:rsidP="00BD283A">
      <w:pPr>
        <w:pStyle w:val="Akapitzlist"/>
        <w:spacing w:after="0" w:line="240" w:lineRule="auto"/>
        <w:ind w:left="0"/>
        <w:rPr>
          <w:rFonts w:ascii="Times New Roman" w:hAnsi="Times New Roman" w:cs="Times New Roman"/>
          <w:sz w:val="20"/>
          <w:szCs w:val="20"/>
        </w:rPr>
      </w:pPr>
      <w:r>
        <w:rPr>
          <w:rFonts w:ascii="Times New Roman" w:hAnsi="Times New Roman" w:cs="Times New Roman"/>
          <w:sz w:val="20"/>
          <w:szCs w:val="20"/>
        </w:rPr>
        <w:t>liczba punktów w kryterium ceny dla każdej oferty zostanie wyliczona wg poniższego wzoru:</w:t>
      </w:r>
    </w:p>
    <w:p w:rsidR="00BD283A" w:rsidRDefault="00BD283A" w:rsidP="00BD283A">
      <w:pPr>
        <w:pStyle w:val="Standard"/>
        <w:jc w:val="both"/>
        <w:rPr>
          <w:rFonts w:ascii="Times New Roman" w:hAnsi="Times New Roman" w:cs="Times New Roman"/>
          <w:color w:val="000000"/>
          <w:sz w:val="22"/>
          <w:szCs w:val="22"/>
        </w:rPr>
      </w:pPr>
    </w:p>
    <w:p w:rsidR="00BD283A" w:rsidRPr="008F6CA6" w:rsidRDefault="00BD283A" w:rsidP="00BD283A">
      <w:pPr>
        <w:pStyle w:val="WW-Domy3flnie"/>
        <w:spacing w:after="0" w:line="240" w:lineRule="auto"/>
        <w:jc w:val="both"/>
        <w:rPr>
          <w:rFonts w:ascii="Times New Roman" w:hAnsi="Times New Roman" w:cs="Times New Roman"/>
          <w:bCs/>
          <w:i/>
          <w:iCs/>
          <w:color w:val="000000"/>
          <w:sz w:val="20"/>
          <w:szCs w:val="20"/>
          <w:lang w:eastAsia="pl-PL"/>
        </w:rPr>
      </w:pPr>
      <w:r w:rsidRPr="008F6CA6">
        <w:rPr>
          <w:rFonts w:ascii="Times New Roman" w:hAnsi="Times New Roman" w:cs="Times New Roman"/>
          <w:bCs/>
          <w:i/>
          <w:iCs/>
          <w:color w:val="000000"/>
          <w:sz w:val="20"/>
          <w:szCs w:val="20"/>
          <w:lang w:eastAsia="pl-PL"/>
        </w:rPr>
        <w:t xml:space="preserve">                                          najniższa oferowana cena spośród</w:t>
      </w:r>
    </w:p>
    <w:p w:rsidR="00BD283A" w:rsidRPr="008F6CA6" w:rsidRDefault="00BD283A" w:rsidP="00BD283A">
      <w:pPr>
        <w:pStyle w:val="WW-Domy3flnie"/>
        <w:spacing w:after="0" w:line="240" w:lineRule="auto"/>
        <w:jc w:val="both"/>
        <w:rPr>
          <w:rFonts w:ascii="Times New Roman" w:hAnsi="Times New Roman" w:cs="Times New Roman"/>
          <w:bCs/>
          <w:i/>
          <w:iCs/>
          <w:color w:val="000000"/>
          <w:sz w:val="20"/>
          <w:szCs w:val="20"/>
        </w:rPr>
      </w:pPr>
      <w:r w:rsidRPr="008F6CA6">
        <w:rPr>
          <w:rFonts w:ascii="Times New Roman" w:hAnsi="Times New Roman" w:cs="Times New Roman"/>
          <w:bCs/>
          <w:i/>
          <w:iCs/>
          <w:color w:val="000000"/>
          <w:sz w:val="20"/>
          <w:szCs w:val="20"/>
        </w:rPr>
        <w:t xml:space="preserve">                                                     złożonych ofert</w:t>
      </w:r>
    </w:p>
    <w:p w:rsidR="00BD283A" w:rsidRPr="008F6CA6" w:rsidRDefault="00BD283A" w:rsidP="00BD283A">
      <w:pPr>
        <w:pStyle w:val="WW-Domy3flnie"/>
        <w:spacing w:after="0" w:line="240" w:lineRule="auto"/>
        <w:jc w:val="both"/>
        <w:rPr>
          <w:rFonts w:ascii="Times New Roman" w:hAnsi="Times New Roman" w:cs="Times New Roman"/>
          <w:bCs/>
          <w:color w:val="000000"/>
          <w:sz w:val="20"/>
          <w:szCs w:val="20"/>
        </w:rPr>
      </w:pPr>
      <w:r w:rsidRPr="008F6CA6">
        <w:rPr>
          <w:rFonts w:ascii="Times New Roman" w:hAnsi="Times New Roman" w:cs="Times New Roman"/>
          <w:bCs/>
          <w:color w:val="000000"/>
          <w:sz w:val="20"/>
          <w:szCs w:val="20"/>
        </w:rPr>
        <w:t>a) cena oferty = ----------------------------------------------------  x 100 pkt x znaczenie kryterium tj. 60 %</w:t>
      </w:r>
    </w:p>
    <w:p w:rsidR="00BD283A" w:rsidRPr="008F6CA6" w:rsidRDefault="00BD283A" w:rsidP="00BD283A">
      <w:pPr>
        <w:pStyle w:val="WW-Domy3flnie"/>
        <w:spacing w:after="0" w:line="240" w:lineRule="auto"/>
        <w:jc w:val="both"/>
        <w:rPr>
          <w:rFonts w:ascii="Times New Roman" w:hAnsi="Times New Roman" w:cs="Times New Roman"/>
          <w:bCs/>
          <w:i/>
          <w:iCs/>
          <w:color w:val="000000"/>
          <w:sz w:val="20"/>
          <w:szCs w:val="20"/>
        </w:rPr>
      </w:pPr>
      <w:r w:rsidRPr="008F6CA6">
        <w:rPr>
          <w:rFonts w:ascii="Times New Roman" w:hAnsi="Times New Roman" w:cs="Times New Roman"/>
          <w:bCs/>
          <w:i/>
          <w:iCs/>
          <w:color w:val="000000"/>
          <w:sz w:val="20"/>
          <w:szCs w:val="20"/>
        </w:rPr>
        <w:t xml:space="preserve">                                                 cena oferty badanej</w:t>
      </w:r>
    </w:p>
    <w:p w:rsidR="00BD283A" w:rsidRDefault="00BD283A" w:rsidP="00B1686E">
      <w:pPr>
        <w:pStyle w:val="Standard"/>
        <w:jc w:val="both"/>
        <w:rPr>
          <w:rFonts w:ascii="Times New Roman" w:hAnsi="Times New Roman" w:cs="Times New Roman"/>
          <w:color w:val="000000"/>
          <w:sz w:val="22"/>
          <w:szCs w:val="22"/>
        </w:rPr>
      </w:pPr>
    </w:p>
    <w:p w:rsidR="00BD283A" w:rsidRDefault="00BD283A" w:rsidP="00B1686E">
      <w:pPr>
        <w:pStyle w:val="Standard"/>
        <w:jc w:val="both"/>
        <w:rPr>
          <w:rFonts w:ascii="Times New Roman" w:hAnsi="Times New Roman" w:cs="Times New Roman"/>
          <w:color w:val="000000"/>
          <w:sz w:val="22"/>
          <w:szCs w:val="22"/>
        </w:rPr>
      </w:pPr>
    </w:p>
    <w:p w:rsidR="00446476" w:rsidRPr="0018033B" w:rsidRDefault="001B56F0" w:rsidP="00446476">
      <w:pPr>
        <w:suppressAutoHyphens w:val="0"/>
        <w:autoSpaceDE w:val="0"/>
        <w:adjustRightInd w:val="0"/>
        <w:spacing w:after="0" w:line="240" w:lineRule="auto"/>
        <w:jc w:val="both"/>
        <w:textAlignment w:val="auto"/>
        <w:rPr>
          <w:b/>
        </w:rPr>
      </w:pPr>
      <w:r w:rsidRPr="0018033B">
        <w:rPr>
          <w:rFonts w:ascii="Times New Roman" w:hAnsi="Times New Roman" w:cs="Times New Roman"/>
          <w:b/>
          <w:color w:val="000000"/>
        </w:rPr>
        <w:t>b</w:t>
      </w:r>
      <w:r w:rsidR="00446476" w:rsidRPr="0018033B">
        <w:rPr>
          <w:rFonts w:ascii="Times New Roman" w:hAnsi="Times New Roman" w:cs="Times New Roman"/>
          <w:b/>
          <w:color w:val="000000"/>
        </w:rPr>
        <w:t xml:space="preserve">) termin </w:t>
      </w:r>
      <w:r w:rsidR="00AA5A08" w:rsidRPr="0018033B">
        <w:rPr>
          <w:rFonts w:ascii="Times New Roman" w:hAnsi="Times New Roman" w:cs="Times New Roman"/>
          <w:b/>
          <w:color w:val="000000"/>
        </w:rPr>
        <w:t>realizacji zamówienia</w:t>
      </w:r>
      <w:r w:rsidR="00446476" w:rsidRPr="0018033B">
        <w:rPr>
          <w:rFonts w:ascii="Times New Roman" w:hAnsi="Times New Roman" w:cs="Times New Roman"/>
          <w:b/>
          <w:color w:val="000000"/>
        </w:rPr>
        <w:t xml:space="preserve"> (P</w:t>
      </w:r>
      <w:r w:rsidR="00704FAB">
        <w:rPr>
          <w:rFonts w:ascii="Times New Roman" w:hAnsi="Times New Roman" w:cs="Times New Roman"/>
          <w:b/>
          <w:color w:val="000000"/>
        </w:rPr>
        <w:t>2</w:t>
      </w:r>
      <w:r w:rsidR="00446476" w:rsidRPr="0018033B">
        <w:rPr>
          <w:rFonts w:ascii="Times New Roman" w:hAnsi="Times New Roman" w:cs="Times New Roman"/>
          <w:b/>
          <w:color w:val="000000"/>
        </w:rPr>
        <w:t xml:space="preserve">)  – </w:t>
      </w:r>
      <w:r w:rsidR="006628A7">
        <w:rPr>
          <w:rFonts w:ascii="Times New Roman" w:hAnsi="Times New Roman" w:cs="Times New Roman"/>
          <w:b/>
          <w:color w:val="000000"/>
        </w:rPr>
        <w:t>2</w:t>
      </w:r>
      <w:r w:rsidR="00446476" w:rsidRPr="0018033B">
        <w:rPr>
          <w:rFonts w:ascii="Times New Roman" w:hAnsi="Times New Roman" w:cs="Times New Roman"/>
          <w:b/>
          <w:color w:val="000000"/>
        </w:rPr>
        <w:t xml:space="preserve">0 % </w:t>
      </w:r>
      <w:r w:rsidR="00446476" w:rsidRPr="0018033B">
        <w:rPr>
          <w:b/>
        </w:rPr>
        <w:t xml:space="preserve">-  </w:t>
      </w:r>
      <w:r w:rsidR="00446476" w:rsidRPr="0018033B">
        <w:rPr>
          <w:rFonts w:ascii="Times New Roman" w:hAnsi="Times New Roman" w:cs="Times New Roman"/>
          <w:b/>
        </w:rPr>
        <w:t>nie dłużej niż 30  dni  od daty zawarcia umowy.</w:t>
      </w:r>
    </w:p>
    <w:p w:rsidR="00BD283A" w:rsidRDefault="00BD283A" w:rsidP="00BD283A">
      <w:pPr>
        <w:pStyle w:val="Akapitzlist"/>
        <w:spacing w:after="0" w:line="240" w:lineRule="auto"/>
        <w:ind w:left="0"/>
        <w:rPr>
          <w:rFonts w:ascii="Times New Roman" w:hAnsi="Times New Roman" w:cs="Times New Roman"/>
          <w:sz w:val="20"/>
          <w:szCs w:val="20"/>
        </w:rPr>
      </w:pPr>
      <w:r>
        <w:rPr>
          <w:rFonts w:ascii="Times New Roman" w:hAnsi="Times New Roman" w:cs="Times New Roman"/>
          <w:sz w:val="20"/>
          <w:szCs w:val="20"/>
        </w:rPr>
        <w:t>liczba punktów w kryterium termin realizacji zamówienia  dla każdej oferty zostanie wyliczona wg poniższego wzoru:</w:t>
      </w:r>
    </w:p>
    <w:p w:rsidR="00BD283A" w:rsidRPr="008F6CA6" w:rsidRDefault="00BD283A" w:rsidP="00BD283A">
      <w:pPr>
        <w:autoSpaceDE w:val="0"/>
        <w:adjustRightInd w:val="0"/>
        <w:spacing w:after="0" w:line="240" w:lineRule="auto"/>
        <w:rPr>
          <w:rFonts w:ascii="Times New Roman" w:hAnsi="Times New Roman" w:cs="Times New Roman"/>
          <w:bCs/>
          <w:i/>
          <w:color w:val="000000"/>
          <w:sz w:val="20"/>
          <w:szCs w:val="20"/>
        </w:rPr>
      </w:pPr>
    </w:p>
    <w:p w:rsidR="00BD283A" w:rsidRPr="008F6CA6" w:rsidRDefault="00BD283A" w:rsidP="00BD283A">
      <w:pPr>
        <w:autoSpaceDE w:val="0"/>
        <w:adjustRightInd w:val="0"/>
        <w:spacing w:after="0" w:line="240" w:lineRule="auto"/>
        <w:rPr>
          <w:rFonts w:ascii="Times New Roman" w:hAnsi="Times New Roman" w:cs="Times New Roman"/>
          <w:bCs/>
          <w:i/>
          <w:color w:val="000000"/>
          <w:sz w:val="20"/>
          <w:szCs w:val="20"/>
        </w:rPr>
      </w:pPr>
      <w:r w:rsidRPr="008F6CA6">
        <w:rPr>
          <w:rFonts w:ascii="Times New Roman" w:hAnsi="Times New Roman" w:cs="Times New Roman"/>
          <w:bCs/>
          <w:i/>
          <w:color w:val="000000"/>
          <w:sz w:val="20"/>
          <w:szCs w:val="20"/>
        </w:rPr>
        <w:t xml:space="preserve">                                   najkrótszy termin spośród złożonych ofert </w:t>
      </w:r>
    </w:p>
    <w:p w:rsidR="00BD283A" w:rsidRPr="008F6CA6" w:rsidRDefault="00BD283A" w:rsidP="00BD283A">
      <w:pPr>
        <w:autoSpaceDE w:val="0"/>
        <w:adjustRightInd w:val="0"/>
        <w:spacing w:after="0" w:line="240" w:lineRule="auto"/>
        <w:rPr>
          <w:rFonts w:ascii="Times New Roman" w:hAnsi="Times New Roman" w:cs="Times New Roman"/>
          <w:bCs/>
          <w:i/>
          <w:color w:val="000000"/>
          <w:sz w:val="20"/>
          <w:szCs w:val="20"/>
        </w:rPr>
      </w:pPr>
      <w:r w:rsidRPr="008F6CA6">
        <w:rPr>
          <w:rFonts w:ascii="Times New Roman" w:hAnsi="Times New Roman" w:cs="Times New Roman"/>
          <w:bCs/>
          <w:i/>
          <w:color w:val="000000"/>
          <w:sz w:val="20"/>
          <w:szCs w:val="20"/>
        </w:rPr>
        <w:t xml:space="preserve"> termin dostawy  =  </w:t>
      </w:r>
      <w:r w:rsidRPr="008F6CA6">
        <w:rPr>
          <w:rFonts w:ascii="Times New Roman" w:hAnsi="Times New Roman" w:cs="Times New Roman"/>
          <w:i/>
          <w:color w:val="000000"/>
          <w:sz w:val="20"/>
          <w:szCs w:val="20"/>
        </w:rPr>
        <w:t xml:space="preserve">----------------------------------------------------- </w:t>
      </w:r>
      <w:r w:rsidRPr="008F6CA6">
        <w:rPr>
          <w:rFonts w:ascii="Times New Roman" w:hAnsi="Times New Roman" w:cs="Times New Roman"/>
          <w:bCs/>
          <w:i/>
          <w:color w:val="000000"/>
          <w:sz w:val="20"/>
          <w:szCs w:val="20"/>
        </w:rPr>
        <w:t xml:space="preserve">   x  100 pkt x znaczenie kryterium tj. 10 % </w:t>
      </w:r>
    </w:p>
    <w:p w:rsidR="00BD283A" w:rsidRPr="008F6CA6" w:rsidRDefault="00BD283A" w:rsidP="00BD283A">
      <w:pPr>
        <w:autoSpaceDE w:val="0"/>
        <w:adjustRightInd w:val="0"/>
        <w:spacing w:after="0" w:line="240" w:lineRule="auto"/>
        <w:rPr>
          <w:rFonts w:ascii="Times New Roman" w:hAnsi="Times New Roman" w:cs="Times New Roman"/>
          <w:bCs/>
          <w:i/>
          <w:color w:val="000000"/>
          <w:sz w:val="20"/>
          <w:szCs w:val="20"/>
        </w:rPr>
      </w:pPr>
      <w:r w:rsidRPr="008F6CA6">
        <w:rPr>
          <w:rFonts w:ascii="Times New Roman" w:hAnsi="Times New Roman" w:cs="Times New Roman"/>
          <w:bCs/>
          <w:i/>
          <w:color w:val="000000"/>
          <w:sz w:val="20"/>
          <w:szCs w:val="20"/>
        </w:rPr>
        <w:t xml:space="preserve">                                                  termin w oferty badanej </w:t>
      </w:r>
    </w:p>
    <w:p w:rsidR="00BD283A" w:rsidRDefault="00BD283A" w:rsidP="00446476">
      <w:pPr>
        <w:pStyle w:val="Standard"/>
        <w:jc w:val="both"/>
        <w:rPr>
          <w:rFonts w:ascii="Times New Roman" w:hAnsi="Times New Roman" w:cs="Times New Roman"/>
          <w:color w:val="000000"/>
          <w:sz w:val="22"/>
          <w:szCs w:val="22"/>
        </w:rPr>
      </w:pPr>
    </w:p>
    <w:p w:rsidR="006464AA" w:rsidRPr="00704FAB" w:rsidRDefault="00BD283A" w:rsidP="004D2104">
      <w:pPr>
        <w:widowControl/>
        <w:suppressAutoHyphens w:val="0"/>
        <w:autoSpaceDN/>
        <w:spacing w:after="0" w:line="240" w:lineRule="auto"/>
        <w:ind w:left="360" w:hanging="360"/>
        <w:textAlignment w:val="auto"/>
        <w:rPr>
          <w:rFonts w:ascii="Times New Roman" w:hAnsi="Times New Roman" w:cs="Times New Roman"/>
          <w:b/>
          <w:sz w:val="24"/>
          <w:szCs w:val="24"/>
          <w:lang w:eastAsia="pl-PL"/>
        </w:rPr>
      </w:pPr>
      <w:r w:rsidRPr="00704FAB">
        <w:rPr>
          <w:rFonts w:ascii="Times New Roman" w:hAnsi="Times New Roman" w:cs="Times New Roman"/>
          <w:b/>
          <w:color w:val="000000"/>
        </w:rPr>
        <w:t>c</w:t>
      </w:r>
      <w:r w:rsidRPr="00704FAB">
        <w:rPr>
          <w:rFonts w:ascii="Times New Roman" w:hAnsi="Times New Roman" w:cs="Times New Roman"/>
          <w:b/>
        </w:rPr>
        <w:t>)</w:t>
      </w:r>
      <w:r w:rsidR="00704FAB" w:rsidRPr="00704FAB">
        <w:rPr>
          <w:rFonts w:ascii="Times New Roman" w:hAnsi="Times New Roman" w:cs="Times New Roman"/>
          <w:b/>
        </w:rPr>
        <w:t xml:space="preserve">obudowa metodyczna do zajęć - minimum 10 kompletnych </w:t>
      </w:r>
      <w:r w:rsidR="00704FAB" w:rsidRPr="00704FAB">
        <w:rPr>
          <w:rFonts w:ascii="Times New Roman" w:hAnsi="Times New Roman" w:cs="Times New Roman"/>
          <w:b/>
          <w:kern w:val="0"/>
          <w:sz w:val="24"/>
          <w:szCs w:val="24"/>
          <w:lang w:eastAsia="pl-PL"/>
        </w:rPr>
        <w:t>scenariuszy zajęć </w:t>
      </w:r>
      <w:r w:rsidR="00AE2FD4">
        <w:rPr>
          <w:rFonts w:ascii="Times New Roman" w:hAnsi="Times New Roman" w:cs="Times New Roman"/>
          <w:b/>
        </w:rPr>
        <w:t>(P3)</w:t>
      </w:r>
      <w:r w:rsidR="00704FAB" w:rsidRPr="00704FAB">
        <w:rPr>
          <w:rFonts w:ascii="Times New Roman" w:hAnsi="Times New Roman" w:cs="Times New Roman"/>
          <w:b/>
          <w:kern w:val="0"/>
          <w:sz w:val="24"/>
          <w:szCs w:val="24"/>
          <w:lang w:eastAsia="pl-PL"/>
        </w:rPr>
        <w:t xml:space="preserve"> - </w:t>
      </w:r>
      <w:r w:rsidR="006628A7">
        <w:rPr>
          <w:rFonts w:ascii="Times New Roman" w:hAnsi="Times New Roman" w:cs="Times New Roman"/>
          <w:b/>
          <w:kern w:val="0"/>
          <w:sz w:val="24"/>
          <w:szCs w:val="24"/>
          <w:lang w:eastAsia="pl-PL"/>
        </w:rPr>
        <w:t>2</w:t>
      </w:r>
      <w:r w:rsidR="00704FAB" w:rsidRPr="00704FAB">
        <w:rPr>
          <w:rFonts w:ascii="Times New Roman" w:hAnsi="Times New Roman" w:cs="Times New Roman"/>
          <w:b/>
          <w:kern w:val="0"/>
          <w:sz w:val="24"/>
          <w:szCs w:val="24"/>
          <w:lang w:eastAsia="pl-PL"/>
        </w:rPr>
        <w:t>0 %</w:t>
      </w:r>
    </w:p>
    <w:p w:rsidR="009D4834" w:rsidRDefault="00704FAB" w:rsidP="004D2104">
      <w:pPr>
        <w:widowControl/>
        <w:suppressAutoHyphens w:val="0"/>
        <w:autoSpaceDN/>
        <w:spacing w:after="0" w:line="240" w:lineRule="auto"/>
        <w:jc w:val="both"/>
        <w:textAlignment w:val="auto"/>
        <w:rPr>
          <w:rFonts w:ascii="Times New Roman" w:hAnsi="Times New Roman" w:cs="Times New Roman"/>
          <w:b/>
          <w:bCs/>
          <w:kern w:val="0"/>
          <w:lang w:eastAsia="pl-PL"/>
        </w:rPr>
      </w:pPr>
      <w:r w:rsidRPr="00AB17A7">
        <w:rPr>
          <w:rFonts w:ascii="Times New Roman" w:hAnsi="Times New Roman" w:cs="Times New Roman"/>
          <w:kern w:val="0"/>
          <w:lang w:eastAsia="pl-PL"/>
        </w:rPr>
        <w:t xml:space="preserve">Wykonawcy zostaną przyznane punkty w tym kryterium gdy w ramach </w:t>
      </w:r>
      <w:r w:rsidR="00AE2FD4" w:rsidRPr="00AB17A7">
        <w:rPr>
          <w:rFonts w:ascii="Times New Roman" w:hAnsi="Times New Roman" w:cs="Times New Roman"/>
          <w:kern w:val="0"/>
          <w:lang w:eastAsia="pl-PL"/>
        </w:rPr>
        <w:t xml:space="preserve">realizacji </w:t>
      </w:r>
      <w:r w:rsidRPr="00AB17A7">
        <w:rPr>
          <w:rFonts w:ascii="Times New Roman" w:hAnsi="Times New Roman" w:cs="Times New Roman"/>
          <w:kern w:val="0"/>
          <w:lang w:eastAsia="pl-PL"/>
        </w:rPr>
        <w:t xml:space="preserve">przedmiotu zamówienia zaproponuje </w:t>
      </w:r>
      <w:r w:rsidR="001C60D4" w:rsidRPr="00AB17A7">
        <w:rPr>
          <w:rFonts w:ascii="Times New Roman" w:hAnsi="Times New Roman" w:cs="Times New Roman"/>
          <w:kern w:val="0"/>
          <w:lang w:eastAsia="pl-PL"/>
        </w:rPr>
        <w:t xml:space="preserve">Zamawiającemu </w:t>
      </w:r>
      <w:r w:rsidRPr="00AB17A7">
        <w:rPr>
          <w:rFonts w:ascii="Times New Roman" w:hAnsi="Times New Roman" w:cs="Times New Roman"/>
          <w:kern w:val="0"/>
          <w:lang w:eastAsia="pl-PL"/>
        </w:rPr>
        <w:t>obudowęmetodyczną do prowadzonych zajęć</w:t>
      </w:r>
      <w:r w:rsidR="001C60D4" w:rsidRPr="00AB17A7">
        <w:rPr>
          <w:rFonts w:ascii="Times New Roman" w:hAnsi="Times New Roman" w:cs="Times New Roman"/>
          <w:kern w:val="0"/>
          <w:lang w:eastAsia="pl-PL"/>
        </w:rPr>
        <w:t xml:space="preserve"> z użyciem dostarczonych robotów </w:t>
      </w:r>
      <w:r w:rsidRPr="00AB17A7">
        <w:rPr>
          <w:rFonts w:ascii="Times New Roman" w:hAnsi="Times New Roman" w:cs="Times New Roman"/>
          <w:kern w:val="0"/>
          <w:lang w:eastAsia="pl-PL"/>
        </w:rPr>
        <w:t xml:space="preserve">- minimum 10 kompletnych </w:t>
      </w:r>
      <w:r w:rsidR="001C60D4" w:rsidRPr="00AB17A7">
        <w:rPr>
          <w:rFonts w:ascii="Times New Roman" w:hAnsi="Times New Roman" w:cs="Times New Roman"/>
          <w:kern w:val="0"/>
          <w:lang w:eastAsia="pl-PL"/>
        </w:rPr>
        <w:t xml:space="preserve">scenariuszy zajęć w językupolskim </w:t>
      </w:r>
      <w:r w:rsidRPr="00AB17A7">
        <w:rPr>
          <w:rFonts w:ascii="Times New Roman" w:hAnsi="Times New Roman" w:cs="Times New Roman"/>
          <w:kern w:val="0"/>
          <w:lang w:eastAsia="pl-PL"/>
        </w:rPr>
        <w:t>( pozwalających na kompleksowe przeprowadzenie</w:t>
      </w:r>
      <w:r w:rsidR="00AE2FD4" w:rsidRPr="00AB17A7">
        <w:rPr>
          <w:rFonts w:ascii="Times New Roman" w:hAnsi="Times New Roman" w:cs="Times New Roman"/>
          <w:kern w:val="0"/>
          <w:lang w:eastAsia="pl-PL"/>
        </w:rPr>
        <w:t xml:space="preserve"> 45 minutowej </w:t>
      </w:r>
      <w:r w:rsidRPr="00AB17A7">
        <w:rPr>
          <w:rFonts w:ascii="Times New Roman" w:hAnsi="Times New Roman" w:cs="Times New Roman"/>
          <w:kern w:val="0"/>
          <w:lang w:eastAsia="pl-PL"/>
        </w:rPr>
        <w:t xml:space="preserve"> lekcji )</w:t>
      </w:r>
      <w:r w:rsidR="001C60D4" w:rsidRPr="00AB17A7">
        <w:rPr>
          <w:rFonts w:ascii="Times New Roman" w:hAnsi="Times New Roman" w:cs="Times New Roman"/>
          <w:kern w:val="0"/>
          <w:lang w:eastAsia="pl-PL"/>
        </w:rPr>
        <w:t>.</w:t>
      </w:r>
    </w:p>
    <w:p w:rsidR="009D4834" w:rsidRPr="009D4834" w:rsidRDefault="009D4834" w:rsidP="009D4834">
      <w:pPr>
        <w:widowControl/>
        <w:suppressAutoHyphens w:val="0"/>
        <w:autoSpaceDN/>
        <w:spacing w:after="0" w:line="240" w:lineRule="auto"/>
        <w:jc w:val="both"/>
        <w:textAlignment w:val="auto"/>
        <w:rPr>
          <w:rFonts w:ascii="Times New Roman" w:hAnsi="Times New Roman" w:cs="Times New Roman"/>
          <w:bCs/>
          <w:kern w:val="0"/>
          <w:lang w:eastAsia="pl-PL"/>
        </w:rPr>
      </w:pPr>
      <w:r w:rsidRPr="009D4834">
        <w:rPr>
          <w:rFonts w:ascii="Times New Roman" w:hAnsi="Times New Roman" w:cs="Times New Roman"/>
          <w:bCs/>
          <w:kern w:val="0"/>
          <w:lang w:eastAsia="pl-PL"/>
        </w:rPr>
        <w:t xml:space="preserve">Scenariusze zajęć </w:t>
      </w:r>
      <w:r w:rsidR="007E2234">
        <w:rPr>
          <w:rFonts w:ascii="Times New Roman" w:hAnsi="Times New Roman" w:cs="Times New Roman"/>
          <w:bCs/>
          <w:kern w:val="0"/>
          <w:lang w:eastAsia="pl-PL"/>
        </w:rPr>
        <w:t xml:space="preserve">( jeden komplet )  </w:t>
      </w:r>
      <w:r w:rsidRPr="009D4834">
        <w:rPr>
          <w:rFonts w:ascii="Times New Roman" w:hAnsi="Times New Roman" w:cs="Times New Roman"/>
          <w:bCs/>
          <w:kern w:val="0"/>
          <w:lang w:eastAsia="pl-PL"/>
        </w:rPr>
        <w:t>mają być dostarczone w formie  papierowej</w:t>
      </w:r>
      <w:r w:rsidR="007E2234">
        <w:rPr>
          <w:rFonts w:ascii="Times New Roman" w:hAnsi="Times New Roman" w:cs="Times New Roman"/>
          <w:bCs/>
          <w:kern w:val="0"/>
          <w:lang w:eastAsia="pl-PL"/>
        </w:rPr>
        <w:t>, wpięte w segregator</w:t>
      </w:r>
      <w:r w:rsidRPr="009D4834">
        <w:rPr>
          <w:rFonts w:ascii="Times New Roman" w:hAnsi="Times New Roman" w:cs="Times New Roman"/>
          <w:bCs/>
          <w:kern w:val="0"/>
          <w:lang w:eastAsia="pl-PL"/>
        </w:rPr>
        <w:t xml:space="preserve"> oraz </w:t>
      </w:r>
      <w:r>
        <w:rPr>
          <w:rFonts w:ascii="Times New Roman" w:hAnsi="Times New Roman" w:cs="Times New Roman"/>
          <w:bCs/>
          <w:kern w:val="0"/>
          <w:lang w:eastAsia="pl-PL"/>
        </w:rPr>
        <w:t xml:space="preserve">nagrane </w:t>
      </w:r>
      <w:r w:rsidRPr="009D4834">
        <w:rPr>
          <w:rFonts w:ascii="Times New Roman" w:hAnsi="Times New Roman" w:cs="Times New Roman"/>
          <w:bCs/>
          <w:kern w:val="0"/>
          <w:lang w:eastAsia="pl-PL"/>
        </w:rPr>
        <w:t>na płycie w formacie pdf</w:t>
      </w:r>
      <w:r w:rsidR="007E2234">
        <w:rPr>
          <w:rFonts w:ascii="Times New Roman" w:hAnsi="Times New Roman" w:cs="Times New Roman"/>
          <w:bCs/>
          <w:kern w:val="0"/>
          <w:lang w:eastAsia="pl-PL"/>
        </w:rPr>
        <w:t xml:space="preserve"> z możliwością wydruku</w:t>
      </w:r>
      <w:r w:rsidRPr="009D4834">
        <w:rPr>
          <w:rFonts w:ascii="Times New Roman" w:hAnsi="Times New Roman" w:cs="Times New Roman"/>
          <w:bCs/>
          <w:kern w:val="0"/>
          <w:lang w:eastAsia="pl-PL"/>
        </w:rPr>
        <w:t xml:space="preserve">. </w:t>
      </w:r>
    </w:p>
    <w:p w:rsidR="00762A30" w:rsidRPr="00AB17A7" w:rsidRDefault="00762A30" w:rsidP="009D4834">
      <w:pPr>
        <w:widowControl/>
        <w:suppressAutoHyphens w:val="0"/>
        <w:autoSpaceDN/>
        <w:spacing w:after="0" w:line="240" w:lineRule="auto"/>
        <w:jc w:val="both"/>
        <w:textAlignment w:val="auto"/>
        <w:rPr>
          <w:rFonts w:ascii="Times New Roman" w:hAnsi="Times New Roman" w:cs="Times New Roman"/>
          <w:kern w:val="0"/>
          <w:lang w:eastAsia="pl-PL"/>
        </w:rPr>
      </w:pPr>
      <w:r w:rsidRPr="00AB17A7">
        <w:rPr>
          <w:rFonts w:ascii="Times New Roman" w:hAnsi="Times New Roman" w:cs="Times New Roman"/>
          <w:kern w:val="0"/>
          <w:lang w:eastAsia="pl-PL"/>
        </w:rPr>
        <w:t xml:space="preserve">Każdy scenariusz </w:t>
      </w:r>
      <w:r w:rsidR="007E2234">
        <w:rPr>
          <w:rFonts w:ascii="Times New Roman" w:hAnsi="Times New Roman" w:cs="Times New Roman"/>
          <w:kern w:val="0"/>
          <w:lang w:eastAsia="pl-PL"/>
        </w:rPr>
        <w:t xml:space="preserve">zajęć </w:t>
      </w:r>
      <w:r w:rsidRPr="00AB17A7">
        <w:rPr>
          <w:rFonts w:ascii="Times New Roman" w:hAnsi="Times New Roman" w:cs="Times New Roman"/>
          <w:kern w:val="0"/>
          <w:lang w:eastAsia="pl-PL"/>
        </w:rPr>
        <w:t xml:space="preserve">  musi zawierać co najmniej n</w:t>
      </w:r>
      <w:r w:rsidR="003627B5">
        <w:rPr>
          <w:rFonts w:ascii="Times New Roman" w:hAnsi="Times New Roman" w:cs="Times New Roman"/>
          <w:kern w:val="0"/>
          <w:lang w:eastAsia="pl-PL"/>
        </w:rPr>
        <w:t xml:space="preserve">astępujące </w:t>
      </w:r>
      <w:r w:rsidRPr="00AB17A7">
        <w:rPr>
          <w:rFonts w:ascii="Times New Roman" w:hAnsi="Times New Roman" w:cs="Times New Roman"/>
          <w:kern w:val="0"/>
          <w:lang w:eastAsia="pl-PL"/>
        </w:rPr>
        <w:t xml:space="preserve"> elementy:</w:t>
      </w:r>
    </w:p>
    <w:p w:rsidR="00002565" w:rsidRDefault="00762A30" w:rsidP="00002565">
      <w:pPr>
        <w:pStyle w:val="Akapitzlist"/>
        <w:numPr>
          <w:ilvl w:val="0"/>
          <w:numId w:val="16"/>
        </w:numPr>
        <w:tabs>
          <w:tab w:val="left" w:pos="567"/>
        </w:tabs>
        <w:spacing w:after="0" w:line="240" w:lineRule="auto"/>
        <w:ind w:left="0" w:firstLine="0"/>
        <w:jc w:val="both"/>
        <w:rPr>
          <w:rStyle w:val="gmail-m-4329473911806083864gmail-im"/>
          <w:rFonts w:ascii="Times New Roman" w:hAnsi="Times New Roman" w:cs="Times New Roman"/>
          <w:lang w:eastAsia="pl-PL"/>
        </w:rPr>
      </w:pPr>
      <w:r w:rsidRPr="003627B5">
        <w:rPr>
          <w:rFonts w:ascii="Times New Roman" w:hAnsi="Times New Roman" w:cs="Times New Roman"/>
          <w:lang w:eastAsia="pl-PL"/>
        </w:rPr>
        <w:t>Odniesienie do podstawy programowej</w:t>
      </w:r>
      <w:r w:rsidR="003627B5" w:rsidRPr="003627B5">
        <w:rPr>
          <w:rFonts w:ascii="Times New Roman" w:hAnsi="Times New Roman" w:cs="Times New Roman"/>
          <w:lang w:eastAsia="pl-PL"/>
        </w:rPr>
        <w:t xml:space="preserve"> edukacji wczesnoszkolnej  </w:t>
      </w:r>
      <w:r w:rsidR="003627B5" w:rsidRPr="003627B5">
        <w:rPr>
          <w:rStyle w:val="gmail-m-4329473911806083864gmail-im"/>
          <w:rFonts w:ascii="Times New Roman" w:hAnsi="Times New Roman" w:cs="Times New Roman"/>
        </w:rPr>
        <w:t>I etap edukacyjny, zawierające wyliczone osiągnięcia ucznia w poszczególnych rodzajach edukacji (np. polonistyczna, matematyczna, społeczna, przyrodnicza, plastyczna, informatyczna, techniczna) </w:t>
      </w:r>
      <w:r w:rsidR="003627B5">
        <w:rPr>
          <w:rStyle w:val="gmail-m-4329473911806083864gmail-im"/>
          <w:rFonts w:ascii="Times New Roman" w:hAnsi="Times New Roman" w:cs="Times New Roman"/>
        </w:rPr>
        <w:t xml:space="preserve"> zgodnie z </w:t>
      </w:r>
      <w:r w:rsidR="003627B5" w:rsidRPr="003627B5">
        <w:rPr>
          <w:rStyle w:val="gmail-m-4329473911806083864gmail-im"/>
          <w:rFonts w:ascii="Times New Roman" w:hAnsi="Times New Roman" w:cs="Times New Roman"/>
        </w:rPr>
        <w:t xml:space="preserve"> R</w:t>
      </w:r>
      <w:r w:rsidR="00002565">
        <w:rPr>
          <w:rStyle w:val="gmail-m-4329473911806083864gmail-im"/>
          <w:rFonts w:ascii="Times New Roman" w:hAnsi="Times New Roman" w:cs="Times New Roman"/>
        </w:rPr>
        <w:t xml:space="preserve">ozporządzeniem Ministra Edukacji </w:t>
      </w:r>
      <w:r w:rsidR="003627B5" w:rsidRPr="003627B5">
        <w:rPr>
          <w:rStyle w:val="gmail-m-4329473911806083864gmail-im"/>
          <w:rFonts w:ascii="Times New Roman" w:hAnsi="Times New Roman" w:cs="Times New Roman"/>
        </w:rPr>
        <w:t>N</w:t>
      </w:r>
      <w:r w:rsidR="00002565">
        <w:rPr>
          <w:rStyle w:val="gmail-m-4329473911806083864gmail-im"/>
          <w:rFonts w:ascii="Times New Roman" w:hAnsi="Times New Roman" w:cs="Times New Roman"/>
        </w:rPr>
        <w:t xml:space="preserve">arodowej </w:t>
      </w:r>
      <w:r w:rsidR="003627B5" w:rsidRPr="003627B5">
        <w:rPr>
          <w:rStyle w:val="gmail-m-4329473911806083864gmail-im"/>
          <w:rFonts w:ascii="Times New Roman" w:hAnsi="Times New Roman" w:cs="Times New Roman"/>
        </w:rPr>
        <w:t>z dnia 14 lutego 2017 r. w sprawie podstawy programowej wychowania przedszkolnego oraz podstawy programowej kształcenia ogólnego dla szkoły podstawowej, w tym dla uczniów z niepełnosprawnością intelektualną w stopniu umiarkowanym lub znacznym, kształcenia ogólnego dla branżowej szkoły I stopnia, kształcenia ogólnego dla szkoły specjalnej przysposabiającej do pracy oraz kształcenia ogólnego dla szkoły policealnej (Dz.U. 2017</w:t>
      </w:r>
      <w:r w:rsidR="00605E27">
        <w:rPr>
          <w:rStyle w:val="gmail-m-4329473911806083864gmail-im"/>
          <w:rFonts w:ascii="Times New Roman" w:hAnsi="Times New Roman" w:cs="Times New Roman"/>
        </w:rPr>
        <w:t xml:space="preserve"> r.</w:t>
      </w:r>
      <w:r w:rsidR="003627B5" w:rsidRPr="003627B5">
        <w:rPr>
          <w:rStyle w:val="gmail-m-4329473911806083864gmail-im"/>
          <w:rFonts w:ascii="Times New Roman" w:hAnsi="Times New Roman" w:cs="Times New Roman"/>
        </w:rPr>
        <w:t>, poz.356).</w:t>
      </w:r>
    </w:p>
    <w:p w:rsidR="00762A30" w:rsidRPr="00002565" w:rsidRDefault="00002565" w:rsidP="00002565">
      <w:pPr>
        <w:tabs>
          <w:tab w:val="left" w:pos="0"/>
        </w:tabs>
        <w:spacing w:after="0" w:line="240" w:lineRule="auto"/>
        <w:rPr>
          <w:rFonts w:ascii="Times New Roman" w:hAnsi="Times New Roman" w:cs="Times New Roman"/>
          <w:lang w:eastAsia="pl-PL"/>
        </w:rPr>
      </w:pPr>
      <w:r>
        <w:rPr>
          <w:rFonts w:ascii="Times New Roman" w:hAnsi="Times New Roman" w:cs="Times New Roman"/>
          <w:lang w:eastAsia="pl-PL"/>
        </w:rPr>
        <w:t>2.</w:t>
      </w:r>
      <w:r w:rsidR="00762A30" w:rsidRPr="00002565">
        <w:rPr>
          <w:rFonts w:ascii="Times New Roman" w:hAnsi="Times New Roman" w:cs="Times New Roman"/>
          <w:lang w:eastAsia="pl-PL"/>
        </w:rPr>
        <w:t xml:space="preserve">       Cele ogólne i szczegółowe zajęć</w:t>
      </w:r>
      <w:r w:rsidR="00762A30" w:rsidRPr="00002565">
        <w:rPr>
          <w:rFonts w:ascii="Times New Roman" w:hAnsi="Times New Roman" w:cs="Times New Roman"/>
          <w:lang w:eastAsia="pl-PL"/>
        </w:rPr>
        <w:br/>
        <w:t>3.       Metody pracy</w:t>
      </w:r>
      <w:r w:rsidR="00762A30" w:rsidRPr="00002565">
        <w:rPr>
          <w:rFonts w:ascii="Times New Roman" w:hAnsi="Times New Roman" w:cs="Times New Roman"/>
          <w:lang w:eastAsia="pl-PL"/>
        </w:rPr>
        <w:br/>
        <w:t>4.       Środki dydaktyczne</w:t>
      </w:r>
      <w:r w:rsidR="00762A30" w:rsidRPr="00002565">
        <w:rPr>
          <w:rFonts w:ascii="Times New Roman" w:hAnsi="Times New Roman" w:cs="Times New Roman"/>
          <w:lang w:eastAsia="pl-PL"/>
        </w:rPr>
        <w:br/>
        <w:t>5.       Instrukcje dla nauczyciela</w:t>
      </w:r>
      <w:r w:rsidR="00762A30" w:rsidRPr="00002565">
        <w:rPr>
          <w:rFonts w:ascii="Times New Roman" w:hAnsi="Times New Roman" w:cs="Times New Roman"/>
          <w:lang w:eastAsia="pl-PL"/>
        </w:rPr>
        <w:br/>
      </w:r>
      <w:r w:rsidR="00762A30" w:rsidRPr="00002565">
        <w:rPr>
          <w:rFonts w:ascii="Times New Roman" w:hAnsi="Times New Roman" w:cs="Times New Roman"/>
          <w:lang w:eastAsia="pl-PL"/>
        </w:rPr>
        <w:lastRenderedPageBreak/>
        <w:t>6.       Ćwiczenia dla uczniów</w:t>
      </w:r>
      <w:r w:rsidR="00762A30" w:rsidRPr="00002565">
        <w:rPr>
          <w:rFonts w:ascii="Times New Roman" w:hAnsi="Times New Roman" w:cs="Times New Roman"/>
          <w:lang w:eastAsia="pl-PL"/>
        </w:rPr>
        <w:br/>
        <w:t>7.       Karty pracy</w:t>
      </w:r>
    </w:p>
    <w:p w:rsidR="00762A30" w:rsidRPr="00AB17A7" w:rsidRDefault="00762A30" w:rsidP="001C60D4">
      <w:pPr>
        <w:widowControl/>
        <w:suppressAutoHyphens w:val="0"/>
        <w:autoSpaceDN/>
        <w:spacing w:after="0" w:line="240" w:lineRule="auto"/>
        <w:textAlignment w:val="auto"/>
        <w:rPr>
          <w:rFonts w:ascii="Times New Roman" w:hAnsi="Times New Roman" w:cs="Times New Roman"/>
          <w:kern w:val="0"/>
          <w:lang w:eastAsia="pl-PL"/>
        </w:rPr>
      </w:pPr>
    </w:p>
    <w:p w:rsidR="001C60D4" w:rsidRPr="00AB17A7" w:rsidRDefault="001C60D4" w:rsidP="001C60D4">
      <w:pPr>
        <w:widowControl/>
        <w:suppressAutoHyphens w:val="0"/>
        <w:autoSpaceDN/>
        <w:spacing w:after="0" w:line="240" w:lineRule="auto"/>
        <w:textAlignment w:val="auto"/>
        <w:rPr>
          <w:rFonts w:ascii="Times New Roman" w:hAnsi="Times New Roman" w:cs="Times New Roman"/>
          <w:kern w:val="0"/>
          <w:lang w:eastAsia="pl-PL"/>
        </w:rPr>
      </w:pPr>
      <w:r w:rsidRPr="00AB17A7">
        <w:rPr>
          <w:rFonts w:ascii="Times New Roman" w:hAnsi="Times New Roman" w:cs="Times New Roman"/>
          <w:kern w:val="0"/>
          <w:lang w:eastAsia="pl-PL"/>
        </w:rPr>
        <w:t>Punkty w powyższym kryterium będą przyznawane według zasady:</w:t>
      </w:r>
    </w:p>
    <w:p w:rsidR="001C60D4" w:rsidRPr="00AB17A7" w:rsidRDefault="001C60D4" w:rsidP="001C60D4">
      <w:pPr>
        <w:widowControl/>
        <w:suppressAutoHyphens w:val="0"/>
        <w:autoSpaceDN/>
        <w:spacing w:after="0" w:line="240" w:lineRule="auto"/>
        <w:textAlignment w:val="auto"/>
        <w:rPr>
          <w:rFonts w:ascii="Times New Roman" w:hAnsi="Times New Roman" w:cs="Times New Roman"/>
          <w:kern w:val="0"/>
          <w:lang w:eastAsia="pl-PL"/>
        </w:rPr>
      </w:pPr>
    </w:p>
    <w:p w:rsidR="00704FAB" w:rsidRPr="00AB17A7" w:rsidRDefault="001C60D4" w:rsidP="001C60D4">
      <w:pPr>
        <w:widowControl/>
        <w:suppressAutoHyphens w:val="0"/>
        <w:autoSpaceDN/>
        <w:spacing w:after="0" w:line="240" w:lineRule="auto"/>
        <w:textAlignment w:val="auto"/>
        <w:rPr>
          <w:rFonts w:ascii="Times New Roman" w:hAnsi="Times New Roman" w:cs="Times New Roman"/>
          <w:kern w:val="0"/>
          <w:lang w:eastAsia="pl-PL"/>
        </w:rPr>
      </w:pPr>
      <w:r w:rsidRPr="00AB17A7">
        <w:rPr>
          <w:rFonts w:ascii="Times New Roman" w:hAnsi="Times New Roman" w:cs="Times New Roman"/>
          <w:kern w:val="0"/>
          <w:lang w:eastAsia="pl-PL"/>
        </w:rPr>
        <w:t>- W</w:t>
      </w:r>
      <w:r w:rsidR="00704FAB" w:rsidRPr="00AB17A7">
        <w:rPr>
          <w:rFonts w:ascii="Times New Roman" w:hAnsi="Times New Roman" w:cs="Times New Roman"/>
          <w:kern w:val="0"/>
          <w:lang w:eastAsia="pl-PL"/>
        </w:rPr>
        <w:t>ykonawca dołączy do oferty obudow</w:t>
      </w:r>
      <w:r w:rsidR="00AE2FD4" w:rsidRPr="00AB17A7">
        <w:rPr>
          <w:rFonts w:ascii="Times New Roman" w:hAnsi="Times New Roman" w:cs="Times New Roman"/>
          <w:kern w:val="0"/>
          <w:lang w:eastAsia="pl-PL"/>
        </w:rPr>
        <w:t>ę</w:t>
      </w:r>
      <w:r w:rsidR="00704FAB" w:rsidRPr="00AB17A7">
        <w:rPr>
          <w:rFonts w:ascii="Times New Roman" w:hAnsi="Times New Roman" w:cs="Times New Roman"/>
          <w:kern w:val="0"/>
          <w:lang w:eastAsia="pl-PL"/>
        </w:rPr>
        <w:t xml:space="preserve"> metodyczn</w:t>
      </w:r>
      <w:r w:rsidR="00AE2FD4" w:rsidRPr="00AB17A7">
        <w:rPr>
          <w:rFonts w:ascii="Times New Roman" w:hAnsi="Times New Roman" w:cs="Times New Roman"/>
          <w:kern w:val="0"/>
          <w:lang w:eastAsia="pl-PL"/>
        </w:rPr>
        <w:t>ą</w:t>
      </w:r>
      <w:r w:rsidR="00704FAB" w:rsidRPr="00AB17A7">
        <w:rPr>
          <w:rFonts w:ascii="Times New Roman" w:hAnsi="Times New Roman" w:cs="Times New Roman"/>
          <w:kern w:val="0"/>
          <w:lang w:eastAsia="pl-PL"/>
        </w:rPr>
        <w:t xml:space="preserve"> do zajęć - 30 pkt</w:t>
      </w:r>
    </w:p>
    <w:p w:rsidR="001C60D4" w:rsidRPr="00AB17A7" w:rsidRDefault="001C60D4" w:rsidP="001C60D4">
      <w:pPr>
        <w:widowControl/>
        <w:suppressAutoHyphens w:val="0"/>
        <w:autoSpaceDN/>
        <w:spacing w:after="0" w:line="240" w:lineRule="auto"/>
        <w:textAlignment w:val="auto"/>
        <w:rPr>
          <w:rFonts w:ascii="Times New Roman" w:hAnsi="Times New Roman" w:cs="Times New Roman"/>
          <w:kern w:val="0"/>
          <w:lang w:eastAsia="pl-PL"/>
        </w:rPr>
      </w:pPr>
    </w:p>
    <w:p w:rsidR="00704FAB" w:rsidRPr="00AB17A7" w:rsidRDefault="001C60D4" w:rsidP="001C60D4">
      <w:pPr>
        <w:widowControl/>
        <w:suppressAutoHyphens w:val="0"/>
        <w:autoSpaceDN/>
        <w:spacing w:after="0" w:line="240" w:lineRule="auto"/>
        <w:textAlignment w:val="auto"/>
        <w:rPr>
          <w:rFonts w:ascii="Times New Roman" w:hAnsi="Times New Roman" w:cs="Times New Roman"/>
          <w:kern w:val="0"/>
          <w:lang w:eastAsia="pl-PL"/>
        </w:rPr>
      </w:pPr>
      <w:r w:rsidRPr="00AB17A7">
        <w:rPr>
          <w:rFonts w:ascii="Times New Roman" w:hAnsi="Times New Roman" w:cs="Times New Roman"/>
          <w:kern w:val="0"/>
          <w:lang w:eastAsia="pl-PL"/>
        </w:rPr>
        <w:t xml:space="preserve">- </w:t>
      </w:r>
      <w:r w:rsidR="00704FAB" w:rsidRPr="00AB17A7">
        <w:rPr>
          <w:rFonts w:ascii="Times New Roman" w:hAnsi="Times New Roman" w:cs="Times New Roman"/>
          <w:kern w:val="0"/>
          <w:lang w:eastAsia="pl-PL"/>
        </w:rPr>
        <w:t>Wykonawca NIE dołączy do oferty obudow</w:t>
      </w:r>
      <w:r w:rsidR="00AE2FD4" w:rsidRPr="00AB17A7">
        <w:rPr>
          <w:rFonts w:ascii="Times New Roman" w:hAnsi="Times New Roman" w:cs="Times New Roman"/>
          <w:kern w:val="0"/>
          <w:lang w:eastAsia="pl-PL"/>
        </w:rPr>
        <w:t>ę</w:t>
      </w:r>
      <w:r w:rsidR="00704FAB" w:rsidRPr="00AB17A7">
        <w:rPr>
          <w:rFonts w:ascii="Times New Roman" w:hAnsi="Times New Roman" w:cs="Times New Roman"/>
          <w:kern w:val="0"/>
          <w:lang w:eastAsia="pl-PL"/>
        </w:rPr>
        <w:t xml:space="preserve"> metodyczn</w:t>
      </w:r>
      <w:r w:rsidR="00002565">
        <w:rPr>
          <w:rFonts w:ascii="Times New Roman" w:hAnsi="Times New Roman" w:cs="Times New Roman"/>
          <w:kern w:val="0"/>
          <w:lang w:eastAsia="pl-PL"/>
        </w:rPr>
        <w:t xml:space="preserve">ą </w:t>
      </w:r>
      <w:r w:rsidR="00704FAB" w:rsidRPr="00AB17A7">
        <w:rPr>
          <w:rFonts w:ascii="Times New Roman" w:hAnsi="Times New Roman" w:cs="Times New Roman"/>
          <w:kern w:val="0"/>
          <w:lang w:eastAsia="pl-PL"/>
        </w:rPr>
        <w:t xml:space="preserve"> do zajęć - 0 pkt</w:t>
      </w:r>
    </w:p>
    <w:p w:rsidR="001C60D4" w:rsidRDefault="001C60D4" w:rsidP="001C60D4">
      <w:pPr>
        <w:widowControl/>
        <w:suppressAutoHyphens w:val="0"/>
        <w:autoSpaceDN/>
        <w:spacing w:after="0" w:line="240" w:lineRule="auto"/>
        <w:textAlignment w:val="auto"/>
        <w:rPr>
          <w:rFonts w:ascii="Times New Roman" w:hAnsi="Times New Roman" w:cs="Times New Roman"/>
          <w:kern w:val="0"/>
          <w:sz w:val="24"/>
          <w:szCs w:val="24"/>
          <w:lang w:eastAsia="pl-PL"/>
        </w:rPr>
      </w:pPr>
    </w:p>
    <w:p w:rsidR="00AE2FD4" w:rsidRDefault="00AE2FD4" w:rsidP="00BD283A">
      <w:pPr>
        <w:autoSpaceDE w:val="0"/>
        <w:adjustRightInd w:val="0"/>
        <w:spacing w:after="0" w:line="240" w:lineRule="auto"/>
        <w:jc w:val="both"/>
        <w:rPr>
          <w:rFonts w:ascii="Times New Roman" w:eastAsia="MyriadPro-Regular" w:hAnsi="Times New Roman" w:cs="Times New Roman"/>
          <w:color w:val="000000"/>
        </w:rPr>
      </w:pPr>
      <w:r w:rsidRPr="00080ADF">
        <w:rPr>
          <w:rFonts w:ascii="Times New Roman" w:eastAsia="MyriadPro-Regular" w:hAnsi="Times New Roman" w:cs="Times New Roman"/>
          <w:color w:val="000000"/>
        </w:rPr>
        <w:t xml:space="preserve">Za najkorzystniejszą </w:t>
      </w:r>
      <w:r>
        <w:rPr>
          <w:rFonts w:ascii="Times New Roman" w:eastAsia="MyriadPro-Regular" w:hAnsi="Times New Roman" w:cs="Times New Roman"/>
          <w:color w:val="000000"/>
        </w:rPr>
        <w:t xml:space="preserve">(w danej części) </w:t>
      </w:r>
      <w:r w:rsidRPr="00080ADF">
        <w:rPr>
          <w:rFonts w:ascii="Times New Roman" w:eastAsia="MyriadPro-Regular" w:hAnsi="Times New Roman" w:cs="Times New Roman"/>
          <w:color w:val="000000"/>
        </w:rPr>
        <w:t>zostanie uznana oferta</w:t>
      </w:r>
      <w:r w:rsidRPr="00080ADF">
        <w:rPr>
          <w:rFonts w:ascii="Times New Roman" w:eastAsia="MyriadPro-Regular" w:hAnsi="Times New Roman" w:cs="Times New Roman"/>
          <w:b/>
          <w:bCs/>
          <w:color w:val="000000"/>
        </w:rPr>
        <w:t xml:space="preserve">, </w:t>
      </w:r>
      <w:r w:rsidRPr="00080ADF">
        <w:rPr>
          <w:rFonts w:ascii="Times New Roman" w:eastAsia="MyriadPro-Regular" w:hAnsi="Times New Roman" w:cs="Times New Roman"/>
          <w:color w:val="000000"/>
        </w:rPr>
        <w:t xml:space="preserve">która uzyska najwyższą liczbę punktów (P), </w:t>
      </w:r>
    </w:p>
    <w:p w:rsidR="00BD283A" w:rsidRPr="003441E4" w:rsidRDefault="00BD283A" w:rsidP="00BD283A">
      <w:pPr>
        <w:autoSpaceDE w:val="0"/>
        <w:adjustRightInd w:val="0"/>
        <w:spacing w:after="0" w:line="240" w:lineRule="auto"/>
        <w:jc w:val="both"/>
        <w:rPr>
          <w:rFonts w:ascii="Times New Roman" w:eastAsia="MyriadPro-Regular" w:hAnsi="Times New Roman"/>
          <w:color w:val="000000"/>
        </w:rPr>
      </w:pPr>
      <w:r w:rsidRPr="00080ADF">
        <w:rPr>
          <w:rFonts w:ascii="Times New Roman" w:eastAsia="MyriadPro-Regular" w:hAnsi="Times New Roman" w:cs="Times New Roman"/>
          <w:color w:val="000000"/>
        </w:rPr>
        <w:t>będącą sumą punktów przyznanych w poszczególnych kr</w:t>
      </w:r>
      <w:r>
        <w:rPr>
          <w:rFonts w:ascii="Times New Roman" w:eastAsia="MyriadPro-Regular" w:hAnsi="Times New Roman" w:cs="Times New Roman"/>
          <w:color w:val="000000"/>
        </w:rPr>
        <w:t>yteriach: P = (P1) + (P</w:t>
      </w:r>
      <w:r w:rsidRPr="00080ADF">
        <w:rPr>
          <w:rFonts w:ascii="Times New Roman" w:eastAsia="MyriadPro-Regular" w:hAnsi="Times New Roman" w:cs="Times New Roman"/>
          <w:color w:val="000000"/>
        </w:rPr>
        <w:t>2)</w:t>
      </w:r>
      <w:r>
        <w:rPr>
          <w:rFonts w:ascii="Times New Roman" w:eastAsia="MyriadPro-Regular" w:hAnsi="Times New Roman" w:cs="Times New Roman"/>
          <w:color w:val="000000"/>
        </w:rPr>
        <w:t>+(P3)</w:t>
      </w:r>
    </w:p>
    <w:p w:rsidR="00BD283A" w:rsidRDefault="00BD283A" w:rsidP="00BD283A">
      <w:pPr>
        <w:autoSpaceDE w:val="0"/>
        <w:adjustRightInd w:val="0"/>
        <w:spacing w:after="0" w:line="240" w:lineRule="auto"/>
        <w:jc w:val="both"/>
        <w:rPr>
          <w:rFonts w:ascii="Times New Roman" w:eastAsia="MyriadPro-Regular" w:hAnsi="Times New Roman" w:cs="Times New Roman"/>
          <w:color w:val="000000"/>
        </w:rPr>
      </w:pPr>
    </w:p>
    <w:p w:rsidR="001B56F0" w:rsidRDefault="001B56F0" w:rsidP="00446476">
      <w:pPr>
        <w:pStyle w:val="Standard"/>
        <w:jc w:val="both"/>
        <w:rPr>
          <w:rFonts w:ascii="Times New Roman" w:hAnsi="Times New Roman" w:cs="Times New Roman"/>
          <w:color w:val="000000"/>
          <w:sz w:val="22"/>
          <w:szCs w:val="22"/>
        </w:rPr>
      </w:pPr>
    </w:p>
    <w:p w:rsidR="001B56F0" w:rsidRPr="001B56F0" w:rsidRDefault="001B56F0" w:rsidP="00446476">
      <w:pPr>
        <w:pStyle w:val="Standard"/>
        <w:jc w:val="both"/>
        <w:rPr>
          <w:rFonts w:ascii="Times New Roman" w:hAnsi="Times New Roman" w:cs="Times New Roman"/>
          <w:b/>
          <w:color w:val="000000"/>
          <w:sz w:val="22"/>
          <w:szCs w:val="22"/>
        </w:rPr>
      </w:pPr>
      <w:r>
        <w:rPr>
          <w:rFonts w:ascii="Times New Roman" w:hAnsi="Times New Roman" w:cs="Times New Roman"/>
          <w:b/>
          <w:color w:val="000000"/>
          <w:sz w:val="22"/>
          <w:szCs w:val="22"/>
        </w:rPr>
        <w:t>C</w:t>
      </w:r>
      <w:r w:rsidRPr="001B56F0">
        <w:rPr>
          <w:rFonts w:ascii="Times New Roman" w:hAnsi="Times New Roman" w:cs="Times New Roman"/>
          <w:b/>
          <w:color w:val="000000"/>
          <w:sz w:val="22"/>
          <w:szCs w:val="22"/>
        </w:rPr>
        <w:t>zęść II</w:t>
      </w:r>
    </w:p>
    <w:p w:rsidR="001B56F0" w:rsidRPr="0018033B" w:rsidRDefault="001B56F0" w:rsidP="001B56F0">
      <w:pPr>
        <w:pStyle w:val="Standard"/>
        <w:jc w:val="both"/>
        <w:rPr>
          <w:rFonts w:ascii="Times New Roman" w:hAnsi="Times New Roman" w:cs="Times New Roman"/>
          <w:b/>
          <w:color w:val="000000"/>
          <w:sz w:val="22"/>
          <w:szCs w:val="22"/>
        </w:rPr>
      </w:pPr>
      <w:r w:rsidRPr="0018033B">
        <w:rPr>
          <w:rFonts w:ascii="Times New Roman" w:hAnsi="Times New Roman" w:cs="Times New Roman"/>
          <w:b/>
          <w:color w:val="000000"/>
          <w:sz w:val="22"/>
          <w:szCs w:val="22"/>
        </w:rPr>
        <w:t xml:space="preserve"> a) cena oferty (</w:t>
      </w:r>
      <w:r w:rsidR="006B05C8">
        <w:rPr>
          <w:rFonts w:ascii="Times New Roman" w:hAnsi="Times New Roman" w:cs="Times New Roman"/>
          <w:b/>
          <w:color w:val="000000"/>
          <w:sz w:val="22"/>
          <w:szCs w:val="22"/>
        </w:rPr>
        <w:t>K1</w:t>
      </w:r>
      <w:r w:rsidRPr="0018033B">
        <w:rPr>
          <w:rFonts w:ascii="Times New Roman" w:hAnsi="Times New Roman" w:cs="Times New Roman"/>
          <w:b/>
          <w:color w:val="000000"/>
          <w:sz w:val="22"/>
          <w:szCs w:val="22"/>
        </w:rPr>
        <w:t>)–   60 %,</w:t>
      </w:r>
    </w:p>
    <w:p w:rsidR="008F6CA6" w:rsidRDefault="008F6CA6" w:rsidP="008F6CA6">
      <w:pPr>
        <w:pStyle w:val="Akapitzlist"/>
        <w:spacing w:after="0" w:line="240" w:lineRule="auto"/>
        <w:ind w:left="0"/>
        <w:rPr>
          <w:rFonts w:ascii="Times New Roman" w:hAnsi="Times New Roman" w:cs="Times New Roman"/>
          <w:sz w:val="20"/>
          <w:szCs w:val="20"/>
        </w:rPr>
      </w:pPr>
      <w:r>
        <w:rPr>
          <w:rFonts w:ascii="Times New Roman" w:hAnsi="Times New Roman" w:cs="Times New Roman"/>
          <w:sz w:val="20"/>
          <w:szCs w:val="20"/>
        </w:rPr>
        <w:t>liczba punktów w kryterium ceny dla każdej oferty zostanie wyliczona wg poniższego wzoru:</w:t>
      </w:r>
    </w:p>
    <w:p w:rsidR="008F6CA6" w:rsidRDefault="008F6CA6" w:rsidP="001B56F0">
      <w:pPr>
        <w:pStyle w:val="Standard"/>
        <w:jc w:val="both"/>
        <w:rPr>
          <w:rFonts w:ascii="Times New Roman" w:hAnsi="Times New Roman" w:cs="Times New Roman"/>
          <w:color w:val="000000"/>
          <w:sz w:val="22"/>
          <w:szCs w:val="22"/>
        </w:rPr>
      </w:pPr>
    </w:p>
    <w:p w:rsidR="008F6CA6" w:rsidRPr="008F6CA6" w:rsidRDefault="008F6CA6" w:rsidP="008F6CA6">
      <w:pPr>
        <w:pStyle w:val="WW-Domy3flnie"/>
        <w:spacing w:after="0" w:line="240" w:lineRule="auto"/>
        <w:jc w:val="both"/>
        <w:rPr>
          <w:rFonts w:ascii="Times New Roman" w:hAnsi="Times New Roman" w:cs="Times New Roman"/>
          <w:bCs/>
          <w:i/>
          <w:iCs/>
          <w:color w:val="000000"/>
          <w:sz w:val="20"/>
          <w:szCs w:val="20"/>
          <w:lang w:eastAsia="pl-PL"/>
        </w:rPr>
      </w:pPr>
      <w:r w:rsidRPr="008F6CA6">
        <w:rPr>
          <w:rFonts w:ascii="Times New Roman" w:hAnsi="Times New Roman" w:cs="Times New Roman"/>
          <w:bCs/>
          <w:i/>
          <w:iCs/>
          <w:color w:val="000000"/>
          <w:sz w:val="20"/>
          <w:szCs w:val="20"/>
          <w:lang w:eastAsia="pl-PL"/>
        </w:rPr>
        <w:t xml:space="preserve">                                          najniższa oferowana cena spośród</w:t>
      </w:r>
    </w:p>
    <w:p w:rsidR="008F6CA6" w:rsidRPr="008F6CA6" w:rsidRDefault="008F6CA6" w:rsidP="008F6CA6">
      <w:pPr>
        <w:pStyle w:val="WW-Domy3flnie"/>
        <w:spacing w:after="0" w:line="240" w:lineRule="auto"/>
        <w:jc w:val="both"/>
        <w:rPr>
          <w:rFonts w:ascii="Times New Roman" w:hAnsi="Times New Roman" w:cs="Times New Roman"/>
          <w:bCs/>
          <w:i/>
          <w:iCs/>
          <w:color w:val="000000"/>
          <w:sz w:val="20"/>
          <w:szCs w:val="20"/>
        </w:rPr>
      </w:pPr>
      <w:r w:rsidRPr="008F6CA6">
        <w:rPr>
          <w:rFonts w:ascii="Times New Roman" w:hAnsi="Times New Roman" w:cs="Times New Roman"/>
          <w:bCs/>
          <w:i/>
          <w:iCs/>
          <w:color w:val="000000"/>
          <w:sz w:val="20"/>
          <w:szCs w:val="20"/>
        </w:rPr>
        <w:t xml:space="preserve">                                                     złożonych ofert</w:t>
      </w:r>
    </w:p>
    <w:p w:rsidR="008F6CA6" w:rsidRPr="008F6CA6" w:rsidRDefault="008F6CA6" w:rsidP="008F6CA6">
      <w:pPr>
        <w:pStyle w:val="WW-Domy3flnie"/>
        <w:spacing w:after="0" w:line="240" w:lineRule="auto"/>
        <w:jc w:val="both"/>
        <w:rPr>
          <w:rFonts w:ascii="Times New Roman" w:hAnsi="Times New Roman" w:cs="Times New Roman"/>
          <w:bCs/>
          <w:color w:val="000000"/>
          <w:sz w:val="20"/>
          <w:szCs w:val="20"/>
        </w:rPr>
      </w:pPr>
      <w:r w:rsidRPr="008F6CA6">
        <w:rPr>
          <w:rFonts w:ascii="Times New Roman" w:hAnsi="Times New Roman" w:cs="Times New Roman"/>
          <w:bCs/>
          <w:color w:val="000000"/>
          <w:sz w:val="20"/>
          <w:szCs w:val="20"/>
        </w:rPr>
        <w:t>a) cena oferty = ----------------------------------------------------  x 100 pkt x znaczenie kryterium tj. 60 %</w:t>
      </w:r>
    </w:p>
    <w:p w:rsidR="008F6CA6" w:rsidRPr="008F6CA6" w:rsidRDefault="008F6CA6" w:rsidP="008F6CA6">
      <w:pPr>
        <w:pStyle w:val="WW-Domy3flnie"/>
        <w:spacing w:after="0" w:line="240" w:lineRule="auto"/>
        <w:jc w:val="both"/>
        <w:rPr>
          <w:rFonts w:ascii="Times New Roman" w:hAnsi="Times New Roman" w:cs="Times New Roman"/>
          <w:bCs/>
          <w:i/>
          <w:iCs/>
          <w:color w:val="000000"/>
          <w:sz w:val="20"/>
          <w:szCs w:val="20"/>
        </w:rPr>
      </w:pPr>
      <w:r w:rsidRPr="008F6CA6">
        <w:rPr>
          <w:rFonts w:ascii="Times New Roman" w:hAnsi="Times New Roman" w:cs="Times New Roman"/>
          <w:bCs/>
          <w:i/>
          <w:iCs/>
          <w:color w:val="000000"/>
          <w:sz w:val="20"/>
          <w:szCs w:val="20"/>
        </w:rPr>
        <w:t xml:space="preserve">                                                 cena oferty badanej</w:t>
      </w:r>
    </w:p>
    <w:p w:rsidR="008F6CA6" w:rsidRPr="008F6CA6" w:rsidRDefault="008F6CA6" w:rsidP="008F6CA6">
      <w:pPr>
        <w:spacing w:after="0" w:line="240" w:lineRule="auto"/>
        <w:rPr>
          <w:rFonts w:ascii="Times New Roman" w:hAnsi="Times New Roman" w:cs="Times New Roman"/>
          <w:bCs/>
          <w:i/>
          <w:iCs/>
          <w:sz w:val="20"/>
          <w:szCs w:val="20"/>
        </w:rPr>
      </w:pPr>
    </w:p>
    <w:p w:rsidR="008F6CA6" w:rsidRDefault="008F6CA6" w:rsidP="001B56F0">
      <w:pPr>
        <w:pStyle w:val="Standard"/>
        <w:jc w:val="both"/>
        <w:rPr>
          <w:rFonts w:ascii="Times New Roman" w:hAnsi="Times New Roman" w:cs="Times New Roman"/>
          <w:color w:val="000000"/>
          <w:sz w:val="22"/>
          <w:szCs w:val="22"/>
        </w:rPr>
      </w:pPr>
    </w:p>
    <w:p w:rsidR="001B56F0" w:rsidRPr="0018033B" w:rsidRDefault="001B56F0" w:rsidP="001B56F0">
      <w:pPr>
        <w:suppressAutoHyphens w:val="0"/>
        <w:autoSpaceDE w:val="0"/>
        <w:adjustRightInd w:val="0"/>
        <w:spacing w:after="0" w:line="240" w:lineRule="auto"/>
        <w:jc w:val="both"/>
        <w:textAlignment w:val="auto"/>
        <w:rPr>
          <w:b/>
        </w:rPr>
      </w:pPr>
      <w:r w:rsidRPr="0018033B">
        <w:rPr>
          <w:rFonts w:ascii="Times New Roman" w:hAnsi="Times New Roman" w:cs="Times New Roman"/>
          <w:b/>
          <w:color w:val="000000"/>
        </w:rPr>
        <w:t xml:space="preserve">b) termin </w:t>
      </w:r>
      <w:r w:rsidR="00AA5A08" w:rsidRPr="0018033B">
        <w:rPr>
          <w:rFonts w:ascii="Times New Roman" w:hAnsi="Times New Roman" w:cs="Times New Roman"/>
          <w:b/>
          <w:color w:val="000000"/>
        </w:rPr>
        <w:t xml:space="preserve">realizacji zamówienia </w:t>
      </w:r>
      <w:r w:rsidRPr="0018033B">
        <w:rPr>
          <w:rFonts w:ascii="Times New Roman" w:hAnsi="Times New Roman" w:cs="Times New Roman"/>
          <w:b/>
          <w:color w:val="000000"/>
        </w:rPr>
        <w:t xml:space="preserve"> (</w:t>
      </w:r>
      <w:r w:rsidR="006B05C8">
        <w:rPr>
          <w:rFonts w:ascii="Times New Roman" w:hAnsi="Times New Roman" w:cs="Times New Roman"/>
          <w:b/>
          <w:color w:val="000000"/>
        </w:rPr>
        <w:t>K</w:t>
      </w:r>
      <w:r w:rsidR="008F6CA6" w:rsidRPr="0018033B">
        <w:rPr>
          <w:rFonts w:ascii="Times New Roman" w:hAnsi="Times New Roman" w:cs="Times New Roman"/>
          <w:b/>
          <w:color w:val="000000"/>
        </w:rPr>
        <w:t>2</w:t>
      </w:r>
      <w:r w:rsidRPr="0018033B">
        <w:rPr>
          <w:rFonts w:ascii="Times New Roman" w:hAnsi="Times New Roman" w:cs="Times New Roman"/>
          <w:b/>
          <w:color w:val="000000"/>
        </w:rPr>
        <w:t xml:space="preserve">)  – </w:t>
      </w:r>
      <w:r w:rsidR="00F02309">
        <w:rPr>
          <w:rFonts w:ascii="Times New Roman" w:hAnsi="Times New Roman" w:cs="Times New Roman"/>
          <w:b/>
          <w:color w:val="000000"/>
        </w:rPr>
        <w:t>2</w:t>
      </w:r>
      <w:r w:rsidRPr="0018033B">
        <w:rPr>
          <w:rFonts w:ascii="Times New Roman" w:hAnsi="Times New Roman" w:cs="Times New Roman"/>
          <w:b/>
          <w:color w:val="000000"/>
        </w:rPr>
        <w:t xml:space="preserve">0 % </w:t>
      </w:r>
      <w:r w:rsidRPr="0018033B">
        <w:rPr>
          <w:b/>
        </w:rPr>
        <w:t xml:space="preserve">-  </w:t>
      </w:r>
      <w:r w:rsidRPr="0018033B">
        <w:rPr>
          <w:rFonts w:ascii="Times New Roman" w:hAnsi="Times New Roman" w:cs="Times New Roman"/>
          <w:b/>
        </w:rPr>
        <w:t>nie dłużej niż 30  dni  od daty zawarcia umowy.</w:t>
      </w:r>
    </w:p>
    <w:p w:rsidR="008F6CA6" w:rsidRDefault="008F6CA6" w:rsidP="008F6CA6">
      <w:pPr>
        <w:pStyle w:val="Akapitzlist"/>
        <w:spacing w:after="0" w:line="240" w:lineRule="auto"/>
        <w:ind w:left="0"/>
        <w:rPr>
          <w:rFonts w:ascii="Times New Roman" w:hAnsi="Times New Roman" w:cs="Times New Roman"/>
          <w:sz w:val="20"/>
          <w:szCs w:val="20"/>
        </w:rPr>
      </w:pPr>
      <w:r>
        <w:rPr>
          <w:rFonts w:ascii="Times New Roman" w:hAnsi="Times New Roman" w:cs="Times New Roman"/>
          <w:sz w:val="20"/>
          <w:szCs w:val="20"/>
        </w:rPr>
        <w:t>liczba punktów w kryterium termin realizacji zamówienia  dla każdej oferty zostanie wyliczona wg poniższego wzoru:</w:t>
      </w:r>
    </w:p>
    <w:p w:rsidR="008F6CA6" w:rsidRPr="008F6CA6" w:rsidRDefault="008F6CA6" w:rsidP="008F6CA6">
      <w:pPr>
        <w:autoSpaceDE w:val="0"/>
        <w:adjustRightInd w:val="0"/>
        <w:spacing w:after="0" w:line="240" w:lineRule="auto"/>
        <w:rPr>
          <w:rFonts w:ascii="Times New Roman" w:hAnsi="Times New Roman" w:cs="Times New Roman"/>
          <w:bCs/>
          <w:i/>
          <w:color w:val="000000"/>
          <w:sz w:val="20"/>
          <w:szCs w:val="20"/>
        </w:rPr>
      </w:pPr>
    </w:p>
    <w:p w:rsidR="008F6CA6" w:rsidRPr="008F6CA6" w:rsidRDefault="008F6CA6" w:rsidP="008F6CA6">
      <w:pPr>
        <w:autoSpaceDE w:val="0"/>
        <w:adjustRightInd w:val="0"/>
        <w:spacing w:after="0" w:line="240" w:lineRule="auto"/>
        <w:rPr>
          <w:rFonts w:ascii="Times New Roman" w:hAnsi="Times New Roman" w:cs="Times New Roman"/>
          <w:bCs/>
          <w:i/>
          <w:color w:val="000000"/>
          <w:sz w:val="20"/>
          <w:szCs w:val="20"/>
        </w:rPr>
      </w:pPr>
      <w:r w:rsidRPr="008F6CA6">
        <w:rPr>
          <w:rFonts w:ascii="Times New Roman" w:hAnsi="Times New Roman" w:cs="Times New Roman"/>
          <w:bCs/>
          <w:i/>
          <w:color w:val="000000"/>
          <w:sz w:val="20"/>
          <w:szCs w:val="20"/>
        </w:rPr>
        <w:t xml:space="preserve">                                   najkrótszy termin spośród złożonych ofert </w:t>
      </w:r>
    </w:p>
    <w:p w:rsidR="008F6CA6" w:rsidRPr="008F6CA6" w:rsidRDefault="008F6CA6" w:rsidP="008F6CA6">
      <w:pPr>
        <w:autoSpaceDE w:val="0"/>
        <w:adjustRightInd w:val="0"/>
        <w:spacing w:after="0" w:line="240" w:lineRule="auto"/>
        <w:rPr>
          <w:rFonts w:ascii="Times New Roman" w:hAnsi="Times New Roman" w:cs="Times New Roman"/>
          <w:bCs/>
          <w:i/>
          <w:color w:val="000000"/>
          <w:sz w:val="20"/>
          <w:szCs w:val="20"/>
        </w:rPr>
      </w:pPr>
      <w:r w:rsidRPr="008F6CA6">
        <w:rPr>
          <w:rFonts w:ascii="Times New Roman" w:hAnsi="Times New Roman" w:cs="Times New Roman"/>
          <w:bCs/>
          <w:i/>
          <w:color w:val="000000"/>
          <w:sz w:val="20"/>
          <w:szCs w:val="20"/>
        </w:rPr>
        <w:t xml:space="preserve"> termin dostawy  =  </w:t>
      </w:r>
      <w:r w:rsidRPr="008F6CA6">
        <w:rPr>
          <w:rFonts w:ascii="Times New Roman" w:hAnsi="Times New Roman" w:cs="Times New Roman"/>
          <w:i/>
          <w:color w:val="000000"/>
          <w:sz w:val="20"/>
          <w:szCs w:val="20"/>
        </w:rPr>
        <w:t xml:space="preserve">----------------------------------------------------- </w:t>
      </w:r>
      <w:r w:rsidRPr="008F6CA6">
        <w:rPr>
          <w:rFonts w:ascii="Times New Roman" w:hAnsi="Times New Roman" w:cs="Times New Roman"/>
          <w:bCs/>
          <w:i/>
          <w:color w:val="000000"/>
          <w:sz w:val="20"/>
          <w:szCs w:val="20"/>
        </w:rPr>
        <w:t xml:space="preserve">     x  100 pkt x znaczenie kryterium tj. 10 % </w:t>
      </w:r>
    </w:p>
    <w:p w:rsidR="008F6CA6" w:rsidRPr="008F6CA6" w:rsidRDefault="008F6CA6" w:rsidP="008F6CA6">
      <w:pPr>
        <w:autoSpaceDE w:val="0"/>
        <w:adjustRightInd w:val="0"/>
        <w:spacing w:after="0" w:line="240" w:lineRule="auto"/>
        <w:rPr>
          <w:rFonts w:ascii="Times New Roman" w:hAnsi="Times New Roman" w:cs="Times New Roman"/>
          <w:bCs/>
          <w:i/>
          <w:color w:val="000000"/>
          <w:sz w:val="20"/>
          <w:szCs w:val="20"/>
        </w:rPr>
      </w:pPr>
      <w:r w:rsidRPr="008F6CA6">
        <w:rPr>
          <w:rFonts w:ascii="Times New Roman" w:hAnsi="Times New Roman" w:cs="Times New Roman"/>
          <w:bCs/>
          <w:i/>
          <w:color w:val="000000"/>
          <w:sz w:val="20"/>
          <w:szCs w:val="20"/>
        </w:rPr>
        <w:t xml:space="preserve">                                                  termin w oferty badanej </w:t>
      </w:r>
    </w:p>
    <w:p w:rsidR="008F6CA6" w:rsidRPr="008F6CA6" w:rsidRDefault="008F6CA6" w:rsidP="008F6CA6">
      <w:pPr>
        <w:autoSpaceDE w:val="0"/>
        <w:adjustRightInd w:val="0"/>
        <w:spacing w:after="0" w:line="240" w:lineRule="auto"/>
        <w:rPr>
          <w:rFonts w:ascii="Times New Roman" w:hAnsi="Times New Roman" w:cs="Times New Roman"/>
          <w:bCs/>
          <w:i/>
          <w:iCs/>
          <w:color w:val="000000"/>
          <w:sz w:val="20"/>
          <w:szCs w:val="20"/>
        </w:rPr>
      </w:pPr>
    </w:p>
    <w:p w:rsidR="008F6CA6" w:rsidRDefault="008F6CA6" w:rsidP="001B56F0">
      <w:pPr>
        <w:pStyle w:val="Standard"/>
        <w:jc w:val="both"/>
        <w:rPr>
          <w:rFonts w:ascii="Times New Roman" w:hAnsi="Times New Roman" w:cs="Times New Roman"/>
          <w:color w:val="000000"/>
          <w:sz w:val="22"/>
          <w:szCs w:val="22"/>
        </w:rPr>
      </w:pPr>
    </w:p>
    <w:p w:rsidR="001B56F0" w:rsidRPr="0018033B" w:rsidRDefault="001B56F0" w:rsidP="001B56F0">
      <w:pPr>
        <w:pStyle w:val="Standard"/>
        <w:jc w:val="both"/>
        <w:rPr>
          <w:rFonts w:ascii="Times New Roman" w:hAnsi="Times New Roman" w:cs="Times New Roman"/>
          <w:b/>
          <w:color w:val="000000"/>
          <w:sz w:val="22"/>
          <w:szCs w:val="22"/>
        </w:rPr>
      </w:pPr>
      <w:r w:rsidRPr="004D2104">
        <w:rPr>
          <w:rFonts w:ascii="Times New Roman" w:hAnsi="Times New Roman" w:cs="Times New Roman"/>
          <w:b/>
          <w:color w:val="000000"/>
          <w:sz w:val="22"/>
          <w:szCs w:val="22"/>
        </w:rPr>
        <w:t>c)</w:t>
      </w:r>
      <w:r w:rsidRPr="0018033B">
        <w:rPr>
          <w:rFonts w:ascii="Times New Roman" w:hAnsi="Times New Roman" w:cs="Times New Roman"/>
          <w:b/>
          <w:color w:val="000000"/>
          <w:sz w:val="22"/>
          <w:szCs w:val="22"/>
        </w:rPr>
        <w:t xml:space="preserve">zasilanie </w:t>
      </w:r>
      <w:r w:rsidR="006464AA">
        <w:rPr>
          <w:rFonts w:ascii="Times New Roman" w:hAnsi="Times New Roman" w:cs="Times New Roman"/>
          <w:b/>
          <w:color w:val="000000"/>
          <w:sz w:val="22"/>
          <w:szCs w:val="22"/>
        </w:rPr>
        <w:t>robot</w:t>
      </w:r>
      <w:r w:rsidR="00704FAB">
        <w:rPr>
          <w:rFonts w:ascii="Times New Roman" w:hAnsi="Times New Roman" w:cs="Times New Roman"/>
          <w:b/>
          <w:color w:val="000000"/>
          <w:sz w:val="22"/>
          <w:szCs w:val="22"/>
        </w:rPr>
        <w:t>ó</w:t>
      </w:r>
      <w:r w:rsidR="006464AA">
        <w:rPr>
          <w:rFonts w:ascii="Times New Roman" w:hAnsi="Times New Roman" w:cs="Times New Roman"/>
          <w:b/>
          <w:color w:val="000000"/>
          <w:sz w:val="22"/>
          <w:szCs w:val="22"/>
        </w:rPr>
        <w:t>w</w:t>
      </w:r>
      <w:r w:rsidRPr="0018033B">
        <w:rPr>
          <w:rFonts w:ascii="Times New Roman" w:hAnsi="Times New Roman" w:cs="Times New Roman"/>
          <w:b/>
          <w:color w:val="000000"/>
          <w:sz w:val="22"/>
          <w:szCs w:val="22"/>
        </w:rPr>
        <w:t xml:space="preserve"> w zestawie za pomocą akumulatorów </w:t>
      </w:r>
      <w:r w:rsidR="001A6380" w:rsidRPr="0018033B">
        <w:rPr>
          <w:rFonts w:ascii="Times New Roman" w:hAnsi="Times New Roman" w:cs="Times New Roman"/>
          <w:b/>
          <w:color w:val="000000"/>
          <w:sz w:val="22"/>
          <w:szCs w:val="22"/>
        </w:rPr>
        <w:t xml:space="preserve">ładowanych za pomocą </w:t>
      </w:r>
      <w:r w:rsidR="00AA5A08" w:rsidRPr="0018033B">
        <w:rPr>
          <w:rFonts w:ascii="Times New Roman" w:hAnsi="Times New Roman" w:cs="Times New Roman"/>
          <w:b/>
          <w:color w:val="000000"/>
          <w:sz w:val="22"/>
          <w:szCs w:val="22"/>
        </w:rPr>
        <w:t>kompatybilnego</w:t>
      </w:r>
      <w:r w:rsidR="001A6380" w:rsidRPr="0018033B">
        <w:rPr>
          <w:rFonts w:ascii="Times New Roman" w:hAnsi="Times New Roman" w:cs="Times New Roman"/>
          <w:b/>
          <w:color w:val="000000"/>
          <w:sz w:val="22"/>
          <w:szCs w:val="22"/>
        </w:rPr>
        <w:t>zasilacza</w:t>
      </w:r>
      <w:r w:rsidR="00E2177E">
        <w:rPr>
          <w:rFonts w:ascii="Times New Roman" w:hAnsi="Times New Roman" w:cs="Times New Roman"/>
          <w:b/>
          <w:color w:val="000000"/>
          <w:sz w:val="22"/>
          <w:szCs w:val="22"/>
        </w:rPr>
        <w:t xml:space="preserve"> wchodzącego w skład zestawu</w:t>
      </w:r>
      <w:r w:rsidR="008F6CA6" w:rsidRPr="0018033B">
        <w:rPr>
          <w:rFonts w:ascii="Times New Roman" w:hAnsi="Times New Roman" w:cs="Times New Roman"/>
          <w:b/>
          <w:color w:val="000000"/>
          <w:sz w:val="22"/>
          <w:szCs w:val="22"/>
        </w:rPr>
        <w:t>(</w:t>
      </w:r>
      <w:r w:rsidR="006B05C8">
        <w:rPr>
          <w:rFonts w:ascii="Times New Roman" w:hAnsi="Times New Roman" w:cs="Times New Roman"/>
          <w:b/>
          <w:color w:val="000000"/>
          <w:sz w:val="22"/>
          <w:szCs w:val="22"/>
        </w:rPr>
        <w:t>K</w:t>
      </w:r>
      <w:r w:rsidR="008F6CA6" w:rsidRPr="0018033B">
        <w:rPr>
          <w:rFonts w:ascii="Times New Roman" w:hAnsi="Times New Roman" w:cs="Times New Roman"/>
          <w:b/>
          <w:color w:val="000000"/>
          <w:sz w:val="22"/>
          <w:szCs w:val="22"/>
        </w:rPr>
        <w:t>3)</w:t>
      </w:r>
      <w:r w:rsidRPr="0018033B">
        <w:rPr>
          <w:rFonts w:ascii="Times New Roman" w:hAnsi="Times New Roman" w:cs="Times New Roman"/>
          <w:b/>
          <w:color w:val="000000"/>
          <w:sz w:val="22"/>
          <w:szCs w:val="22"/>
        </w:rPr>
        <w:t xml:space="preserve"> – </w:t>
      </w:r>
      <w:r w:rsidR="00F02309">
        <w:rPr>
          <w:rFonts w:ascii="Times New Roman" w:hAnsi="Times New Roman" w:cs="Times New Roman"/>
          <w:b/>
          <w:color w:val="000000"/>
          <w:sz w:val="22"/>
          <w:szCs w:val="22"/>
        </w:rPr>
        <w:t>2</w:t>
      </w:r>
      <w:r w:rsidRPr="0018033B">
        <w:rPr>
          <w:rFonts w:ascii="Times New Roman" w:hAnsi="Times New Roman" w:cs="Times New Roman"/>
          <w:b/>
          <w:color w:val="000000"/>
          <w:sz w:val="22"/>
          <w:szCs w:val="22"/>
        </w:rPr>
        <w:t xml:space="preserve">0 %  </w:t>
      </w:r>
    </w:p>
    <w:p w:rsidR="00446476" w:rsidRPr="0018033B" w:rsidRDefault="00446476" w:rsidP="00446476">
      <w:pPr>
        <w:pStyle w:val="Standard"/>
        <w:jc w:val="both"/>
        <w:rPr>
          <w:rFonts w:ascii="Times New Roman" w:hAnsi="Times New Roman" w:cs="Times New Roman"/>
          <w:b/>
          <w:color w:val="000000"/>
          <w:sz w:val="22"/>
          <w:szCs w:val="22"/>
        </w:rPr>
      </w:pPr>
    </w:p>
    <w:p w:rsidR="00E2177E" w:rsidRPr="00E2177E" w:rsidRDefault="00E2177E" w:rsidP="00E2177E">
      <w:pPr>
        <w:widowControl/>
        <w:suppressAutoHyphens w:val="0"/>
        <w:autoSpaceDN/>
        <w:spacing w:after="0" w:line="240" w:lineRule="auto"/>
        <w:textAlignment w:val="auto"/>
        <w:rPr>
          <w:rFonts w:ascii="Times New Roman" w:hAnsi="Times New Roman" w:cs="Times New Roman"/>
          <w:i/>
          <w:kern w:val="0"/>
          <w:sz w:val="24"/>
          <w:szCs w:val="24"/>
          <w:lang w:eastAsia="pl-PL"/>
        </w:rPr>
      </w:pPr>
      <w:r w:rsidRPr="00E2177E">
        <w:rPr>
          <w:rFonts w:ascii="Times New Roman" w:hAnsi="Times New Roman" w:cs="Times New Roman"/>
          <w:i/>
          <w:kern w:val="0"/>
          <w:sz w:val="24"/>
          <w:szCs w:val="24"/>
          <w:lang w:eastAsia="pl-PL"/>
        </w:rPr>
        <w:t>Punkty w powyższym kryterium będą przyznawane według zasady:</w:t>
      </w:r>
    </w:p>
    <w:p w:rsidR="00E2177E" w:rsidRDefault="00E2177E" w:rsidP="00BD283A">
      <w:pPr>
        <w:autoSpaceDE w:val="0"/>
        <w:adjustRightInd w:val="0"/>
        <w:spacing w:after="0" w:line="240" w:lineRule="auto"/>
        <w:jc w:val="both"/>
        <w:rPr>
          <w:rFonts w:ascii="Times New Roman" w:hAnsi="Times New Roman" w:cs="Times New Roman"/>
          <w:i/>
          <w:color w:val="000000"/>
          <w:spacing w:val="-1"/>
        </w:rPr>
      </w:pPr>
    </w:p>
    <w:p w:rsidR="00BD283A" w:rsidRPr="00BD283A" w:rsidRDefault="00E2177E" w:rsidP="00BD283A">
      <w:pPr>
        <w:autoSpaceDE w:val="0"/>
        <w:adjustRightInd w:val="0"/>
        <w:spacing w:after="0" w:line="240" w:lineRule="auto"/>
        <w:jc w:val="both"/>
        <w:rPr>
          <w:rFonts w:ascii="Times New Roman" w:eastAsia="MyriadPro-Regular" w:hAnsi="Times New Roman" w:cs="Times New Roman"/>
          <w:i/>
          <w:color w:val="000000"/>
        </w:rPr>
      </w:pPr>
      <w:r>
        <w:rPr>
          <w:rFonts w:ascii="Times New Roman" w:hAnsi="Times New Roman" w:cs="Times New Roman"/>
          <w:i/>
          <w:color w:val="000000"/>
          <w:spacing w:val="-1"/>
        </w:rPr>
        <w:t xml:space="preserve">- </w:t>
      </w:r>
      <w:r w:rsidR="00BD283A" w:rsidRPr="00BD283A">
        <w:rPr>
          <w:rFonts w:ascii="Times New Roman" w:hAnsi="Times New Roman" w:cs="Times New Roman"/>
          <w:i/>
          <w:color w:val="000000"/>
          <w:spacing w:val="-1"/>
        </w:rPr>
        <w:t xml:space="preserve">Wykonawca </w:t>
      </w:r>
      <w:r w:rsidR="00BD283A" w:rsidRPr="00E2177E">
        <w:rPr>
          <w:rFonts w:ascii="Times New Roman" w:hAnsi="Times New Roman" w:cs="Times New Roman"/>
          <w:i/>
          <w:color w:val="000000"/>
          <w:spacing w:val="-1"/>
          <w:u w:val="single"/>
        </w:rPr>
        <w:t>dołączy</w:t>
      </w:r>
      <w:r w:rsidR="00167D11" w:rsidRPr="00E2177E">
        <w:rPr>
          <w:rFonts w:ascii="Times New Roman" w:hAnsi="Times New Roman" w:cs="Times New Roman"/>
          <w:i/>
          <w:color w:val="000000"/>
          <w:spacing w:val="-1"/>
          <w:u w:val="single"/>
        </w:rPr>
        <w:t>ł</w:t>
      </w:r>
      <w:r w:rsidR="00BD283A" w:rsidRPr="00BD283A">
        <w:rPr>
          <w:rFonts w:ascii="Times New Roman" w:hAnsi="Times New Roman" w:cs="Times New Roman"/>
          <w:i/>
          <w:color w:val="000000"/>
          <w:spacing w:val="-1"/>
        </w:rPr>
        <w:t>do każdego zestawu klocków wymaganą</w:t>
      </w:r>
      <w:r>
        <w:rPr>
          <w:rFonts w:ascii="Times New Roman" w:hAnsi="Times New Roman" w:cs="Times New Roman"/>
          <w:i/>
          <w:color w:val="000000"/>
          <w:spacing w:val="-1"/>
        </w:rPr>
        <w:t xml:space="preserve">, do prawidłowego </w:t>
      </w:r>
      <w:r w:rsidR="00762A30">
        <w:rPr>
          <w:rFonts w:ascii="Times New Roman" w:hAnsi="Times New Roman" w:cs="Times New Roman"/>
          <w:i/>
          <w:color w:val="000000"/>
          <w:spacing w:val="-1"/>
        </w:rPr>
        <w:t xml:space="preserve">uruchomienia </w:t>
      </w:r>
      <w:r w:rsidR="00F02309">
        <w:rPr>
          <w:rFonts w:ascii="Times New Roman" w:hAnsi="Times New Roman" w:cs="Times New Roman"/>
          <w:i/>
          <w:color w:val="000000"/>
          <w:spacing w:val="-1"/>
        </w:rPr>
        <w:t>każdego robota w zestawie</w:t>
      </w:r>
      <w:r>
        <w:rPr>
          <w:rFonts w:ascii="Times New Roman" w:hAnsi="Times New Roman" w:cs="Times New Roman"/>
          <w:i/>
          <w:color w:val="000000"/>
          <w:spacing w:val="-1"/>
        </w:rPr>
        <w:t xml:space="preserve">, </w:t>
      </w:r>
      <w:r w:rsidR="00BD283A" w:rsidRPr="00BD283A">
        <w:rPr>
          <w:rFonts w:ascii="Times New Roman" w:hAnsi="Times New Roman" w:cs="Times New Roman"/>
          <w:i/>
          <w:color w:val="000000"/>
          <w:spacing w:val="-1"/>
        </w:rPr>
        <w:t xml:space="preserve">ilość akumulatorów </w:t>
      </w:r>
      <w:r w:rsidR="00BD283A" w:rsidRPr="00BD283A">
        <w:rPr>
          <w:rFonts w:ascii="Times New Roman" w:hAnsi="Times New Roman" w:cs="Times New Roman"/>
          <w:i/>
          <w:color w:val="000000"/>
        </w:rPr>
        <w:t xml:space="preserve">wraz z kompatybilnym  zasilaczem  </w:t>
      </w:r>
      <w:r>
        <w:rPr>
          <w:rFonts w:ascii="Times New Roman" w:hAnsi="Times New Roman" w:cs="Times New Roman"/>
          <w:i/>
          <w:color w:val="000000"/>
        </w:rPr>
        <w:t xml:space="preserve">w zestawie </w:t>
      </w:r>
      <w:r w:rsidR="00BD283A" w:rsidRPr="00BD283A">
        <w:rPr>
          <w:rFonts w:ascii="Times New Roman" w:hAnsi="Times New Roman" w:cs="Times New Roman"/>
          <w:i/>
          <w:color w:val="000000"/>
        </w:rPr>
        <w:t xml:space="preserve">-  30 pkt </w:t>
      </w:r>
    </w:p>
    <w:p w:rsidR="00E2177E" w:rsidRDefault="00E2177E" w:rsidP="00BD283A">
      <w:pPr>
        <w:autoSpaceDE w:val="0"/>
        <w:adjustRightInd w:val="0"/>
        <w:spacing w:after="0" w:line="240" w:lineRule="auto"/>
        <w:jc w:val="both"/>
        <w:rPr>
          <w:rFonts w:ascii="Times New Roman" w:eastAsia="MyriadPro-Regular" w:hAnsi="Times New Roman" w:cs="Times New Roman"/>
          <w:i/>
          <w:color w:val="000000"/>
        </w:rPr>
      </w:pPr>
    </w:p>
    <w:p w:rsidR="00BD283A" w:rsidRPr="00BD283A" w:rsidRDefault="00E2177E" w:rsidP="00BD283A">
      <w:pPr>
        <w:autoSpaceDE w:val="0"/>
        <w:adjustRightInd w:val="0"/>
        <w:spacing w:after="0" w:line="240" w:lineRule="auto"/>
        <w:jc w:val="both"/>
        <w:rPr>
          <w:rFonts w:ascii="Times New Roman" w:eastAsia="MyriadPro-Regular" w:hAnsi="Times New Roman" w:cs="Times New Roman"/>
          <w:i/>
          <w:color w:val="000000"/>
        </w:rPr>
      </w:pPr>
      <w:r>
        <w:rPr>
          <w:rFonts w:ascii="Times New Roman" w:hAnsi="Times New Roman" w:cs="Times New Roman"/>
          <w:i/>
          <w:color w:val="000000"/>
          <w:spacing w:val="-1"/>
        </w:rPr>
        <w:t xml:space="preserve">-  </w:t>
      </w:r>
      <w:r w:rsidR="00BD283A" w:rsidRPr="00BD283A">
        <w:rPr>
          <w:rFonts w:ascii="Times New Roman" w:hAnsi="Times New Roman" w:cs="Times New Roman"/>
          <w:i/>
          <w:color w:val="000000"/>
          <w:spacing w:val="-1"/>
        </w:rPr>
        <w:t xml:space="preserve">Wykonawca </w:t>
      </w:r>
      <w:r w:rsidRPr="00E2177E">
        <w:rPr>
          <w:rFonts w:ascii="Times New Roman" w:hAnsi="Times New Roman" w:cs="Times New Roman"/>
          <w:i/>
          <w:color w:val="000000"/>
          <w:spacing w:val="-1"/>
          <w:u w:val="single"/>
        </w:rPr>
        <w:t xml:space="preserve">nie </w:t>
      </w:r>
      <w:r w:rsidR="00BD283A" w:rsidRPr="00E2177E">
        <w:rPr>
          <w:rFonts w:ascii="Times New Roman" w:hAnsi="Times New Roman" w:cs="Times New Roman"/>
          <w:i/>
          <w:color w:val="000000"/>
          <w:spacing w:val="-1"/>
          <w:u w:val="single"/>
        </w:rPr>
        <w:t xml:space="preserve"> dołączy</w:t>
      </w:r>
      <w:r w:rsidR="00167D11" w:rsidRPr="00E2177E">
        <w:rPr>
          <w:rFonts w:ascii="Times New Roman" w:hAnsi="Times New Roman" w:cs="Times New Roman"/>
          <w:i/>
          <w:color w:val="000000"/>
          <w:spacing w:val="-1"/>
          <w:u w:val="single"/>
        </w:rPr>
        <w:t>ł</w:t>
      </w:r>
      <w:r w:rsidR="00BD283A" w:rsidRPr="00BD283A">
        <w:rPr>
          <w:rFonts w:ascii="Times New Roman" w:hAnsi="Times New Roman" w:cs="Times New Roman"/>
          <w:i/>
          <w:color w:val="000000"/>
          <w:spacing w:val="-1"/>
        </w:rPr>
        <w:t xml:space="preserve">  do każdego zestawu  klocków wymaganej </w:t>
      </w:r>
      <w:r>
        <w:rPr>
          <w:rFonts w:ascii="Times New Roman" w:hAnsi="Times New Roman" w:cs="Times New Roman"/>
          <w:i/>
          <w:color w:val="000000"/>
          <w:spacing w:val="-1"/>
        </w:rPr>
        <w:t xml:space="preserve">do prawidłowego </w:t>
      </w:r>
      <w:r w:rsidR="00F02309">
        <w:rPr>
          <w:rFonts w:ascii="Times New Roman" w:hAnsi="Times New Roman" w:cs="Times New Roman"/>
          <w:i/>
          <w:color w:val="000000"/>
          <w:spacing w:val="-1"/>
        </w:rPr>
        <w:t>uruchomieniakażdego robota w zestawie</w:t>
      </w:r>
      <w:r>
        <w:rPr>
          <w:rFonts w:ascii="Times New Roman" w:hAnsi="Times New Roman" w:cs="Times New Roman"/>
          <w:i/>
          <w:color w:val="000000"/>
          <w:spacing w:val="-1"/>
        </w:rPr>
        <w:t xml:space="preserve">, </w:t>
      </w:r>
      <w:r w:rsidR="00BD283A" w:rsidRPr="00BD283A">
        <w:rPr>
          <w:rFonts w:ascii="Times New Roman" w:hAnsi="Times New Roman" w:cs="Times New Roman"/>
          <w:i/>
          <w:color w:val="000000"/>
          <w:spacing w:val="-1"/>
        </w:rPr>
        <w:t xml:space="preserve"> ilości akumulatorów </w:t>
      </w:r>
      <w:r w:rsidR="00BD283A" w:rsidRPr="00BD283A">
        <w:rPr>
          <w:rFonts w:ascii="Times New Roman" w:hAnsi="Times New Roman" w:cs="Times New Roman"/>
          <w:i/>
          <w:color w:val="000000"/>
        </w:rPr>
        <w:t xml:space="preserve">wraz z kompatybilnym  zasilaczem  </w:t>
      </w:r>
      <w:r w:rsidR="006B05C8">
        <w:rPr>
          <w:rFonts w:ascii="Times New Roman" w:hAnsi="Times New Roman" w:cs="Times New Roman"/>
          <w:i/>
          <w:color w:val="000000"/>
        </w:rPr>
        <w:t xml:space="preserve">w zestawie </w:t>
      </w:r>
      <w:r w:rsidR="00BD283A" w:rsidRPr="00BD283A">
        <w:rPr>
          <w:rFonts w:ascii="Times New Roman" w:hAnsi="Times New Roman" w:cs="Times New Roman"/>
          <w:i/>
          <w:color w:val="000000"/>
        </w:rPr>
        <w:t xml:space="preserve">-  0 pkt </w:t>
      </w:r>
    </w:p>
    <w:p w:rsidR="00BD283A" w:rsidRDefault="00BD283A" w:rsidP="00BD283A">
      <w:pPr>
        <w:autoSpaceDE w:val="0"/>
        <w:adjustRightInd w:val="0"/>
        <w:spacing w:after="0" w:line="240" w:lineRule="auto"/>
        <w:jc w:val="both"/>
        <w:rPr>
          <w:rFonts w:ascii="Times New Roman" w:eastAsia="MyriadPro-Regular" w:hAnsi="Times New Roman" w:cs="Times New Roman"/>
          <w:i/>
          <w:color w:val="000000"/>
        </w:rPr>
      </w:pPr>
    </w:p>
    <w:p w:rsidR="00E2177E" w:rsidRDefault="00E2177E" w:rsidP="00BD283A">
      <w:pPr>
        <w:autoSpaceDE w:val="0"/>
        <w:adjustRightInd w:val="0"/>
        <w:spacing w:after="0" w:line="240" w:lineRule="auto"/>
        <w:jc w:val="both"/>
        <w:rPr>
          <w:rFonts w:ascii="Times New Roman" w:eastAsia="MyriadPro-Regular" w:hAnsi="Times New Roman" w:cs="Times New Roman"/>
          <w:i/>
          <w:color w:val="000000"/>
        </w:rPr>
      </w:pPr>
      <w:r>
        <w:rPr>
          <w:rFonts w:ascii="Times New Roman" w:eastAsia="MyriadPro-Regular" w:hAnsi="Times New Roman" w:cs="Times New Roman"/>
          <w:i/>
          <w:color w:val="000000"/>
        </w:rPr>
        <w:t>W przypadku nie dołączenia do zestawu akumulatorów Wykonawca zobowiązany jest do każdego zestawu dołączyć  odpowiedni</w:t>
      </w:r>
      <w:r w:rsidR="00762A30">
        <w:rPr>
          <w:rFonts w:ascii="Times New Roman" w:eastAsia="MyriadPro-Regular" w:hAnsi="Times New Roman" w:cs="Times New Roman"/>
          <w:i/>
          <w:color w:val="000000"/>
        </w:rPr>
        <w:t>ą</w:t>
      </w:r>
      <w:r>
        <w:rPr>
          <w:rFonts w:ascii="Times New Roman" w:eastAsia="MyriadPro-Regular" w:hAnsi="Times New Roman" w:cs="Times New Roman"/>
          <w:i/>
          <w:color w:val="000000"/>
        </w:rPr>
        <w:t xml:space="preserve"> ilość baterii umożliwiających prawidłowe </w:t>
      </w:r>
      <w:r w:rsidR="00762A30">
        <w:rPr>
          <w:rFonts w:ascii="Times New Roman" w:eastAsia="MyriadPro-Regular" w:hAnsi="Times New Roman" w:cs="Times New Roman"/>
          <w:i/>
          <w:color w:val="000000"/>
        </w:rPr>
        <w:t xml:space="preserve">uruchomienie  </w:t>
      </w:r>
      <w:r>
        <w:rPr>
          <w:rFonts w:ascii="Times New Roman" w:eastAsia="MyriadPro-Regular" w:hAnsi="Times New Roman" w:cs="Times New Roman"/>
          <w:i/>
          <w:color w:val="000000"/>
        </w:rPr>
        <w:t xml:space="preserve">robotów. </w:t>
      </w:r>
    </w:p>
    <w:p w:rsidR="00E2177E" w:rsidRDefault="00E2177E" w:rsidP="00BD283A">
      <w:pPr>
        <w:autoSpaceDE w:val="0"/>
        <w:adjustRightInd w:val="0"/>
        <w:spacing w:after="0" w:line="240" w:lineRule="auto"/>
        <w:jc w:val="both"/>
        <w:rPr>
          <w:rFonts w:ascii="Times New Roman" w:eastAsia="MyriadPro-Regular" w:hAnsi="Times New Roman" w:cs="Times New Roman"/>
          <w:i/>
          <w:color w:val="000000"/>
        </w:rPr>
      </w:pPr>
    </w:p>
    <w:p w:rsidR="00BD283A" w:rsidRPr="003441E4" w:rsidRDefault="00BD283A" w:rsidP="00BD283A">
      <w:pPr>
        <w:autoSpaceDE w:val="0"/>
        <w:adjustRightInd w:val="0"/>
        <w:spacing w:after="0" w:line="240" w:lineRule="auto"/>
        <w:jc w:val="both"/>
        <w:rPr>
          <w:rFonts w:ascii="Times New Roman" w:eastAsia="MyriadPro-Regular" w:hAnsi="Times New Roman"/>
          <w:color w:val="000000"/>
        </w:rPr>
      </w:pPr>
      <w:r w:rsidRPr="00080ADF">
        <w:rPr>
          <w:rFonts w:ascii="Times New Roman" w:eastAsia="MyriadPro-Regular" w:hAnsi="Times New Roman" w:cs="Times New Roman"/>
          <w:color w:val="000000"/>
        </w:rPr>
        <w:t xml:space="preserve">Za najkorzystniejszą </w:t>
      </w:r>
      <w:r>
        <w:rPr>
          <w:rFonts w:ascii="Times New Roman" w:eastAsia="MyriadPro-Regular" w:hAnsi="Times New Roman" w:cs="Times New Roman"/>
          <w:color w:val="000000"/>
        </w:rPr>
        <w:t xml:space="preserve">(w danej części) </w:t>
      </w:r>
      <w:r w:rsidRPr="00080ADF">
        <w:rPr>
          <w:rFonts w:ascii="Times New Roman" w:eastAsia="MyriadPro-Regular" w:hAnsi="Times New Roman" w:cs="Times New Roman"/>
          <w:color w:val="000000"/>
        </w:rPr>
        <w:t>zostanie uznana oferta</w:t>
      </w:r>
      <w:r w:rsidRPr="00080ADF">
        <w:rPr>
          <w:rFonts w:ascii="Times New Roman" w:eastAsia="MyriadPro-Regular" w:hAnsi="Times New Roman" w:cs="Times New Roman"/>
          <w:b/>
          <w:bCs/>
          <w:color w:val="000000"/>
        </w:rPr>
        <w:t xml:space="preserve">, </w:t>
      </w:r>
      <w:r w:rsidRPr="00080ADF">
        <w:rPr>
          <w:rFonts w:ascii="Times New Roman" w:eastAsia="MyriadPro-Regular" w:hAnsi="Times New Roman" w:cs="Times New Roman"/>
          <w:color w:val="000000"/>
        </w:rPr>
        <w:t>która uzyska najwyższą liczbę punktów (P), będącą sumą punktów przyznanych w poszczególnych kr</w:t>
      </w:r>
      <w:r>
        <w:rPr>
          <w:rFonts w:ascii="Times New Roman" w:eastAsia="MyriadPro-Regular" w:hAnsi="Times New Roman" w:cs="Times New Roman"/>
          <w:color w:val="000000"/>
        </w:rPr>
        <w:t>yteriach: P = (</w:t>
      </w:r>
      <w:r w:rsidR="006B05C8">
        <w:rPr>
          <w:rFonts w:ascii="Times New Roman" w:eastAsia="MyriadPro-Regular" w:hAnsi="Times New Roman" w:cs="Times New Roman"/>
          <w:color w:val="000000"/>
        </w:rPr>
        <w:t>K</w:t>
      </w:r>
      <w:r>
        <w:rPr>
          <w:rFonts w:ascii="Times New Roman" w:eastAsia="MyriadPro-Regular" w:hAnsi="Times New Roman" w:cs="Times New Roman"/>
          <w:color w:val="000000"/>
        </w:rPr>
        <w:t>1) + (</w:t>
      </w:r>
      <w:r w:rsidR="006B05C8">
        <w:rPr>
          <w:rFonts w:ascii="Times New Roman" w:eastAsia="MyriadPro-Regular" w:hAnsi="Times New Roman" w:cs="Times New Roman"/>
          <w:color w:val="000000"/>
        </w:rPr>
        <w:t>K</w:t>
      </w:r>
      <w:r w:rsidRPr="00080ADF">
        <w:rPr>
          <w:rFonts w:ascii="Times New Roman" w:eastAsia="MyriadPro-Regular" w:hAnsi="Times New Roman" w:cs="Times New Roman"/>
          <w:color w:val="000000"/>
        </w:rPr>
        <w:t>2)</w:t>
      </w:r>
      <w:r>
        <w:rPr>
          <w:rFonts w:ascii="Times New Roman" w:eastAsia="MyriadPro-Regular" w:hAnsi="Times New Roman" w:cs="Times New Roman"/>
          <w:color w:val="000000"/>
        </w:rPr>
        <w:t>+(</w:t>
      </w:r>
      <w:r w:rsidR="006B05C8">
        <w:rPr>
          <w:rFonts w:ascii="Times New Roman" w:eastAsia="MyriadPro-Regular" w:hAnsi="Times New Roman" w:cs="Times New Roman"/>
          <w:color w:val="000000"/>
        </w:rPr>
        <w:t>K</w:t>
      </w:r>
      <w:r>
        <w:rPr>
          <w:rFonts w:ascii="Times New Roman" w:eastAsia="MyriadPro-Regular" w:hAnsi="Times New Roman" w:cs="Times New Roman"/>
          <w:color w:val="000000"/>
        </w:rPr>
        <w:t>3)</w:t>
      </w:r>
    </w:p>
    <w:p w:rsidR="00BD283A" w:rsidRDefault="00BD283A" w:rsidP="00BD283A">
      <w:pPr>
        <w:autoSpaceDE w:val="0"/>
        <w:adjustRightInd w:val="0"/>
        <w:spacing w:after="0" w:line="240" w:lineRule="auto"/>
        <w:jc w:val="both"/>
        <w:rPr>
          <w:rFonts w:ascii="Times New Roman" w:eastAsia="MyriadPro-Regular" w:hAnsi="Times New Roman" w:cs="Times New Roman"/>
          <w:color w:val="000000"/>
        </w:rPr>
      </w:pPr>
    </w:p>
    <w:p w:rsidR="004E08C9" w:rsidRDefault="004E08C9" w:rsidP="00B1686E">
      <w:pPr>
        <w:pStyle w:val="Standard"/>
        <w:jc w:val="both"/>
        <w:rPr>
          <w:rFonts w:ascii="Times New Roman" w:hAnsi="Times New Roman" w:cs="Times New Roman"/>
          <w:b/>
          <w:bCs/>
          <w:color w:val="000000"/>
          <w:sz w:val="22"/>
          <w:szCs w:val="22"/>
        </w:rPr>
      </w:pPr>
    </w:p>
    <w:p w:rsidR="004E08C9" w:rsidRDefault="004E08C9" w:rsidP="00B1686E">
      <w:pPr>
        <w:pStyle w:val="Standard"/>
        <w:jc w:val="both"/>
        <w:rPr>
          <w:rFonts w:ascii="Times New Roman" w:hAnsi="Times New Roman" w:cs="Times New Roman"/>
          <w:b/>
          <w:bCs/>
          <w:color w:val="000000"/>
          <w:sz w:val="22"/>
          <w:szCs w:val="22"/>
        </w:rPr>
      </w:pPr>
    </w:p>
    <w:p w:rsidR="004E08C9" w:rsidRDefault="004E08C9" w:rsidP="00B1686E">
      <w:pPr>
        <w:pStyle w:val="Standard"/>
        <w:jc w:val="both"/>
        <w:rPr>
          <w:rFonts w:ascii="Times New Roman" w:hAnsi="Times New Roman" w:cs="Times New Roman"/>
          <w:b/>
          <w:bCs/>
          <w:color w:val="000000"/>
          <w:sz w:val="22"/>
          <w:szCs w:val="22"/>
        </w:rPr>
      </w:pPr>
    </w:p>
    <w:p w:rsidR="004E08C9" w:rsidRDefault="004E08C9" w:rsidP="00B1686E">
      <w:pPr>
        <w:pStyle w:val="Standard"/>
        <w:jc w:val="both"/>
        <w:rPr>
          <w:rFonts w:ascii="Times New Roman" w:hAnsi="Times New Roman" w:cs="Times New Roman"/>
          <w:b/>
          <w:bCs/>
          <w:color w:val="000000"/>
          <w:sz w:val="22"/>
          <w:szCs w:val="22"/>
        </w:rPr>
      </w:pPr>
    </w:p>
    <w:p w:rsidR="00B1686E" w:rsidRPr="005B1745" w:rsidRDefault="00B1686E" w:rsidP="00B1686E">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sidR="001C7ECC">
        <w:rPr>
          <w:rFonts w:ascii="Times New Roman" w:hAnsi="Times New Roman" w:cs="Times New Roman"/>
          <w:b/>
          <w:bCs/>
          <w:color w:val="000000"/>
          <w:sz w:val="22"/>
          <w:szCs w:val="22"/>
        </w:rPr>
        <w:t>5</w:t>
      </w:r>
      <w:r w:rsidRPr="005B1745">
        <w:rPr>
          <w:rFonts w:ascii="Times New Roman" w:hAnsi="Times New Roman" w:cs="Times New Roman"/>
          <w:b/>
          <w:bCs/>
          <w:color w:val="000000"/>
          <w:sz w:val="22"/>
          <w:szCs w:val="22"/>
        </w:rPr>
        <w:t>. Sposób oceny ofert</w:t>
      </w:r>
    </w:p>
    <w:p w:rsidR="00B1686E" w:rsidRPr="005B1745" w:rsidRDefault="00B1686E" w:rsidP="00B1686E">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sidR="001C7ECC">
        <w:rPr>
          <w:rFonts w:ascii="Times New Roman" w:hAnsi="Times New Roman" w:cs="Times New Roman"/>
          <w:color w:val="000000"/>
          <w:sz w:val="22"/>
          <w:szCs w:val="22"/>
        </w:rPr>
        <w:t>5</w:t>
      </w:r>
      <w:r w:rsidRPr="005B1745">
        <w:rPr>
          <w:rFonts w:ascii="Times New Roman" w:hAnsi="Times New Roman" w:cs="Times New Roman"/>
          <w:color w:val="000000"/>
          <w:sz w:val="22"/>
          <w:szCs w:val="22"/>
        </w:rPr>
        <w:t>.1. Zamawiający przystąpi do oceny złożonych ofert przy zastosowaniu podanych kryteriów wyłącznie w stosunku do ofert złożonych przez Wykonawców niepodlegających wykluczeniu oraz ofert niepodlegających odrzuceniu zgodnie z dyspozycją art. 89 ust. 1 ustawy.</w:t>
      </w:r>
    </w:p>
    <w:p w:rsidR="008F6CA6" w:rsidRDefault="00B1686E" w:rsidP="0018033B">
      <w:pPr>
        <w:pStyle w:val="Standard"/>
        <w:jc w:val="both"/>
        <w:rPr>
          <w:rFonts w:ascii="Times New Roman" w:hAnsi="Times New Roman" w:cs="Times New Roman"/>
          <w:b/>
          <w:bCs/>
          <w:color w:val="000000"/>
        </w:rPr>
      </w:pPr>
      <w:r w:rsidRPr="005B1745">
        <w:rPr>
          <w:rFonts w:ascii="Times New Roman" w:hAnsi="Times New Roman" w:cs="Times New Roman"/>
          <w:color w:val="000000"/>
          <w:sz w:val="22"/>
          <w:szCs w:val="22"/>
        </w:rPr>
        <w:t>1</w:t>
      </w:r>
      <w:r w:rsidR="001C7ECC">
        <w:rPr>
          <w:rFonts w:ascii="Times New Roman" w:hAnsi="Times New Roman" w:cs="Times New Roman"/>
          <w:color w:val="000000"/>
          <w:sz w:val="22"/>
          <w:szCs w:val="22"/>
        </w:rPr>
        <w:t>5</w:t>
      </w:r>
      <w:r w:rsidRPr="005B1745">
        <w:rPr>
          <w:rFonts w:ascii="Times New Roman" w:hAnsi="Times New Roman" w:cs="Times New Roman"/>
          <w:color w:val="000000"/>
          <w:sz w:val="22"/>
          <w:szCs w:val="22"/>
        </w:rPr>
        <w:t>.2</w:t>
      </w:r>
      <w:r w:rsidR="00080006">
        <w:rPr>
          <w:rFonts w:ascii="Times New Roman" w:hAnsi="Times New Roman" w:cs="Times New Roman"/>
          <w:color w:val="000000"/>
          <w:sz w:val="22"/>
          <w:szCs w:val="22"/>
        </w:rPr>
        <w:t xml:space="preserve">. </w:t>
      </w:r>
      <w:r w:rsidRPr="005B1745">
        <w:rPr>
          <w:rFonts w:ascii="Times New Roman" w:hAnsi="Times New Roman" w:cs="Times New Roman"/>
          <w:color w:val="000000"/>
          <w:sz w:val="22"/>
          <w:szCs w:val="22"/>
        </w:rPr>
        <w:t xml:space="preserve"> W trakcie oceny ofert kolejno ocenianym ofertom przyznawane będą punkty.</w:t>
      </w:r>
    </w:p>
    <w:p w:rsidR="00B1686E" w:rsidRPr="00692F14" w:rsidRDefault="00B1686E" w:rsidP="00AA5A08">
      <w:pPr>
        <w:autoSpaceDE w:val="0"/>
        <w:adjustRightInd w:val="0"/>
        <w:spacing w:after="0" w:line="240" w:lineRule="auto"/>
        <w:rPr>
          <w:rFonts w:ascii="Times New Roman" w:hAnsi="Times New Roman" w:cs="Times New Roman"/>
          <w:b/>
          <w:bCs/>
          <w:color w:val="000000"/>
          <w:sz w:val="20"/>
          <w:szCs w:val="20"/>
        </w:rPr>
      </w:pPr>
    </w:p>
    <w:p w:rsidR="00762A30" w:rsidRPr="005B1745" w:rsidRDefault="00762A30" w:rsidP="00762A30">
      <w:pPr>
        <w:widowControl/>
        <w:suppressAutoHyphens w:val="0"/>
        <w:autoSpaceDN/>
        <w:spacing w:after="0" w:line="240" w:lineRule="auto"/>
        <w:jc w:val="both"/>
        <w:textAlignment w:val="auto"/>
        <w:rPr>
          <w:rFonts w:ascii="Times New Roman" w:hAnsi="Times New Roman" w:cs="Times New Roman"/>
          <w:b/>
          <w:bCs/>
          <w:color w:val="000000"/>
        </w:rPr>
      </w:pPr>
      <w:r w:rsidRPr="005B1745">
        <w:rPr>
          <w:rFonts w:ascii="Times New Roman" w:hAnsi="Times New Roman" w:cs="Times New Roman"/>
          <w:b/>
          <w:bCs/>
          <w:color w:val="000000"/>
        </w:rPr>
        <w:t>1</w:t>
      </w:r>
      <w:r>
        <w:rPr>
          <w:rFonts w:ascii="Times New Roman" w:hAnsi="Times New Roman" w:cs="Times New Roman"/>
          <w:b/>
          <w:bCs/>
          <w:color w:val="000000"/>
        </w:rPr>
        <w:t>6</w:t>
      </w:r>
      <w:r w:rsidRPr="005B1745">
        <w:rPr>
          <w:rFonts w:ascii="Times New Roman" w:hAnsi="Times New Roman" w:cs="Times New Roman"/>
          <w:b/>
          <w:bCs/>
          <w:color w:val="000000"/>
        </w:rPr>
        <w:t>. Wybór oferty</w:t>
      </w:r>
    </w:p>
    <w:p w:rsidR="00B1686E" w:rsidRPr="005B1745" w:rsidRDefault="00B1686E" w:rsidP="00B1686E">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sidR="001C7ECC">
        <w:rPr>
          <w:rFonts w:ascii="Times New Roman" w:hAnsi="Times New Roman" w:cs="Times New Roman"/>
          <w:color w:val="000000"/>
          <w:sz w:val="22"/>
          <w:szCs w:val="22"/>
        </w:rPr>
        <w:t>6</w:t>
      </w:r>
      <w:r w:rsidRPr="005B1745">
        <w:rPr>
          <w:rFonts w:ascii="Times New Roman" w:hAnsi="Times New Roman" w:cs="Times New Roman"/>
          <w:color w:val="000000"/>
          <w:sz w:val="22"/>
          <w:szCs w:val="22"/>
        </w:rPr>
        <w:t xml:space="preserve">.1.Zamawiający podpisze umowę w terminie nie krótszym niż </w:t>
      </w:r>
      <w:r w:rsidR="00563AA7">
        <w:rPr>
          <w:rFonts w:ascii="Times New Roman" w:hAnsi="Times New Roman" w:cs="Times New Roman"/>
          <w:color w:val="000000"/>
          <w:sz w:val="22"/>
          <w:szCs w:val="22"/>
        </w:rPr>
        <w:t>5</w:t>
      </w:r>
      <w:r w:rsidRPr="005B1745">
        <w:rPr>
          <w:rFonts w:ascii="Times New Roman" w:hAnsi="Times New Roman" w:cs="Times New Roman"/>
          <w:color w:val="000000"/>
          <w:sz w:val="22"/>
          <w:szCs w:val="22"/>
        </w:rPr>
        <w:t xml:space="preserve"> dni od dnia przekazania faksem lub drogą elektroniczną zawiadomienia o wyborze oferty.</w:t>
      </w:r>
    </w:p>
    <w:p w:rsidR="00B1686E" w:rsidRPr="005B1745" w:rsidRDefault="00B1686E" w:rsidP="00B1686E">
      <w:pPr>
        <w:pStyle w:val="Standard"/>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sidR="001C7ECC">
        <w:rPr>
          <w:rFonts w:ascii="Times New Roman" w:hAnsi="Times New Roman" w:cs="Times New Roman"/>
          <w:color w:val="000000"/>
          <w:sz w:val="22"/>
          <w:szCs w:val="22"/>
        </w:rPr>
        <w:t>6</w:t>
      </w:r>
      <w:r w:rsidRPr="005B1745">
        <w:rPr>
          <w:rFonts w:ascii="Times New Roman" w:hAnsi="Times New Roman" w:cs="Times New Roman"/>
          <w:color w:val="000000"/>
          <w:sz w:val="22"/>
          <w:szCs w:val="22"/>
        </w:rPr>
        <w:t>.2. Zamawiający może zawrzeć umowę w sprawie zamówienia publicznego przed upływem terminów, o których mowa w ust. 1,  jeżeli w postępowaniu o udzielenie zamówienia została złożona tylko jedna oferta.</w:t>
      </w:r>
    </w:p>
    <w:p w:rsidR="00B1686E" w:rsidRDefault="00B1686E" w:rsidP="00B1686E">
      <w:pPr>
        <w:pStyle w:val="Standard"/>
        <w:jc w:val="both"/>
        <w:rPr>
          <w:rFonts w:ascii="Times New Roman" w:hAnsi="Times New Roman" w:cs="Times New Roman"/>
          <w:color w:val="000000"/>
          <w:sz w:val="22"/>
          <w:szCs w:val="22"/>
        </w:rPr>
      </w:pPr>
    </w:p>
    <w:p w:rsidR="00B1686E" w:rsidRPr="005B1745" w:rsidRDefault="00B1686E" w:rsidP="00B1686E">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1</w:t>
      </w:r>
      <w:r w:rsidR="001C7ECC">
        <w:rPr>
          <w:rFonts w:ascii="Times New Roman" w:hAnsi="Times New Roman" w:cs="Times New Roman"/>
          <w:b/>
          <w:bCs/>
          <w:color w:val="000000"/>
          <w:sz w:val="22"/>
          <w:szCs w:val="22"/>
        </w:rPr>
        <w:t>7</w:t>
      </w:r>
      <w:r w:rsidRPr="005B1745">
        <w:rPr>
          <w:rFonts w:ascii="Times New Roman" w:hAnsi="Times New Roman" w:cs="Times New Roman"/>
          <w:b/>
          <w:bCs/>
          <w:color w:val="000000"/>
          <w:sz w:val="22"/>
          <w:szCs w:val="22"/>
        </w:rPr>
        <w:t>. Ogłoszenie o wyborze najkorzystniejszej oferty</w:t>
      </w:r>
    </w:p>
    <w:p w:rsidR="00B1686E" w:rsidRPr="005B1745" w:rsidRDefault="00B1686E" w:rsidP="00B1686E">
      <w:pPr>
        <w:shd w:val="clear" w:color="auto" w:fill="FFFFFF"/>
        <w:spacing w:after="0" w:line="240" w:lineRule="auto"/>
        <w:rPr>
          <w:rFonts w:ascii="Times New Roman" w:hAnsi="Times New Roman" w:cs="Times New Roman"/>
        </w:rPr>
      </w:pPr>
      <w:r w:rsidRPr="005B1745">
        <w:rPr>
          <w:rFonts w:ascii="Times New Roman" w:hAnsi="Times New Roman" w:cs="Times New Roman"/>
          <w:color w:val="000000"/>
        </w:rPr>
        <w:t>1</w:t>
      </w:r>
      <w:r w:rsidR="001C7ECC">
        <w:rPr>
          <w:rFonts w:ascii="Times New Roman" w:hAnsi="Times New Roman" w:cs="Times New Roman"/>
          <w:color w:val="000000"/>
        </w:rPr>
        <w:t>7</w:t>
      </w:r>
      <w:r w:rsidRPr="005B1745">
        <w:rPr>
          <w:rFonts w:ascii="Times New Roman" w:hAnsi="Times New Roman" w:cs="Times New Roman"/>
          <w:color w:val="000000"/>
        </w:rPr>
        <w:t xml:space="preserve">.1. </w:t>
      </w:r>
      <w:r w:rsidRPr="005B1745">
        <w:rPr>
          <w:rStyle w:val="Pogrubienie"/>
          <w:rFonts w:ascii="Times New Roman" w:hAnsi="Times New Roman" w:cs="Times New Roman"/>
          <w:b w:val="0"/>
          <w:bCs w:val="0"/>
          <w:color w:val="141412"/>
        </w:rPr>
        <w:t>Zamawiający informuje niezwłocznie wszystkich wykonawców o:</w:t>
      </w:r>
    </w:p>
    <w:p w:rsidR="00B1686E" w:rsidRPr="005B1745" w:rsidRDefault="00B1686E" w:rsidP="00B1686E">
      <w:pPr>
        <w:shd w:val="clear" w:color="auto" w:fill="FFFFFF"/>
        <w:spacing w:after="0" w:line="240" w:lineRule="auto"/>
        <w:rPr>
          <w:rFonts w:ascii="Times New Roman" w:hAnsi="Times New Roman" w:cs="Times New Roman"/>
        </w:rPr>
      </w:pPr>
      <w:r w:rsidRPr="005B1745">
        <w:rPr>
          <w:rStyle w:val="Pogrubienie"/>
          <w:rFonts w:ascii="Times New Roman" w:hAnsi="Times New Roman" w:cs="Times New Roman"/>
          <w:b w:val="0"/>
          <w:bCs w:val="0"/>
          <w:color w:val="141412"/>
        </w:rPr>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B1686E" w:rsidRPr="005B1745" w:rsidRDefault="00B1686E" w:rsidP="00B1686E">
      <w:pPr>
        <w:shd w:val="clear" w:color="auto" w:fill="FFFFFF"/>
        <w:spacing w:after="0" w:line="240" w:lineRule="auto"/>
        <w:rPr>
          <w:rFonts w:ascii="Times New Roman" w:hAnsi="Times New Roman" w:cs="Times New Roman"/>
        </w:rPr>
      </w:pPr>
      <w:r w:rsidRPr="005B1745">
        <w:rPr>
          <w:rStyle w:val="Pogrubienie"/>
          <w:rFonts w:ascii="Times New Roman" w:hAnsi="Times New Roman" w:cs="Times New Roman"/>
          <w:b w:val="0"/>
          <w:bCs w:val="0"/>
          <w:color w:val="141412"/>
        </w:rPr>
        <w:t>2)   wykonawcach, którzy zostali wykluczeni,</w:t>
      </w:r>
    </w:p>
    <w:p w:rsidR="00B1686E" w:rsidRPr="005B1745" w:rsidRDefault="00B1686E" w:rsidP="00B1686E">
      <w:pPr>
        <w:shd w:val="clear" w:color="auto" w:fill="FFFFFF"/>
        <w:spacing w:after="0" w:line="240" w:lineRule="auto"/>
        <w:rPr>
          <w:rFonts w:ascii="Times New Roman" w:hAnsi="Times New Roman" w:cs="Times New Roman"/>
        </w:rPr>
      </w:pPr>
      <w:r w:rsidRPr="005B1745">
        <w:rPr>
          <w:rStyle w:val="Pogrubienie"/>
          <w:rFonts w:ascii="Times New Roman" w:hAnsi="Times New Roman" w:cs="Times New Roman"/>
          <w:b w:val="0"/>
          <w:bCs w:val="0"/>
          <w:color w:val="141412"/>
        </w:rPr>
        <w:t>3)   wykonawcach, których oferty zostały odrzucone, powodach odrzucenia oferty, a w przypadkach, o których mowa w art. 89 ust. 4 i 5 ustawy, braku równoważności lub braku spełniania wymagań dotyczących wydajności lub funkcjonalności,</w:t>
      </w:r>
    </w:p>
    <w:p w:rsidR="00B1686E" w:rsidRPr="005B1745" w:rsidRDefault="00B1686E" w:rsidP="00B1686E">
      <w:pPr>
        <w:pStyle w:val="NormalnyWeb"/>
        <w:shd w:val="clear" w:color="auto" w:fill="FFFFFF"/>
        <w:spacing w:before="0" w:beforeAutospacing="0" w:after="0" w:afterAutospacing="0"/>
        <w:rPr>
          <w:rFonts w:ascii="Times New Roman" w:hAnsi="Times New Roman"/>
          <w:color w:val="141412"/>
          <w:sz w:val="22"/>
          <w:szCs w:val="22"/>
        </w:rPr>
      </w:pPr>
      <w:r w:rsidRPr="005B1745">
        <w:rPr>
          <w:rStyle w:val="Pogrubienie"/>
          <w:rFonts w:ascii="Times New Roman" w:hAnsi="Times New Roman"/>
          <w:b w:val="0"/>
          <w:bCs w:val="0"/>
          <w:color w:val="141412"/>
          <w:sz w:val="22"/>
          <w:szCs w:val="22"/>
        </w:rPr>
        <w:t>4) unieważnieniu postępowania</w:t>
      </w:r>
    </w:p>
    <w:p w:rsidR="00B1686E" w:rsidRPr="005B1745" w:rsidRDefault="00B1686E" w:rsidP="00B1686E">
      <w:pPr>
        <w:pStyle w:val="NormalnyWeb"/>
        <w:shd w:val="clear" w:color="auto" w:fill="FFFFFF"/>
        <w:spacing w:before="0" w:beforeAutospacing="0" w:after="0" w:afterAutospacing="0"/>
        <w:rPr>
          <w:rFonts w:ascii="Times New Roman" w:hAnsi="Times New Roman"/>
          <w:color w:val="141412"/>
          <w:sz w:val="22"/>
          <w:szCs w:val="22"/>
        </w:rPr>
      </w:pPr>
      <w:r w:rsidRPr="005B1745">
        <w:rPr>
          <w:rFonts w:ascii="Times New Roman" w:hAnsi="Times New Roman"/>
          <w:color w:val="141412"/>
          <w:sz w:val="22"/>
          <w:szCs w:val="22"/>
        </w:rPr>
        <w:t xml:space="preserve">– </w:t>
      </w:r>
      <w:r w:rsidRPr="005B1745">
        <w:rPr>
          <w:rStyle w:val="Pogrubienie"/>
          <w:rFonts w:ascii="Times New Roman" w:hAnsi="Times New Roman"/>
          <w:b w:val="0"/>
          <w:bCs w:val="0"/>
          <w:color w:val="141412"/>
          <w:sz w:val="22"/>
          <w:szCs w:val="22"/>
        </w:rPr>
        <w:t>podając uzasadnienie faktyczne i prawne.</w:t>
      </w:r>
    </w:p>
    <w:p w:rsidR="00B1686E" w:rsidRPr="005B1745" w:rsidRDefault="00B1686E" w:rsidP="00B1686E">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1</w:t>
      </w:r>
      <w:r w:rsidR="00B30016">
        <w:rPr>
          <w:rFonts w:ascii="Times New Roman" w:hAnsi="Times New Roman" w:cs="Times New Roman"/>
          <w:color w:val="000000"/>
          <w:sz w:val="22"/>
          <w:szCs w:val="22"/>
        </w:rPr>
        <w:t>8</w:t>
      </w:r>
      <w:r w:rsidRPr="005B1745">
        <w:rPr>
          <w:rFonts w:ascii="Times New Roman" w:hAnsi="Times New Roman" w:cs="Times New Roman"/>
          <w:color w:val="000000"/>
          <w:sz w:val="22"/>
          <w:szCs w:val="22"/>
        </w:rPr>
        <w:t xml:space="preserve">.2. Zamawiający udostępnia  informacje, o których mowa w art. 92 ust. 1 pkt 1 </w:t>
      </w:r>
      <w:r>
        <w:rPr>
          <w:rFonts w:ascii="Times New Roman" w:hAnsi="Times New Roman" w:cs="Times New Roman"/>
          <w:color w:val="000000"/>
          <w:sz w:val="22"/>
          <w:szCs w:val="22"/>
        </w:rPr>
        <w:t xml:space="preserve">i </w:t>
      </w:r>
      <w:r w:rsidRPr="005B1745">
        <w:rPr>
          <w:rFonts w:ascii="Times New Roman" w:hAnsi="Times New Roman" w:cs="Times New Roman"/>
          <w:color w:val="000000"/>
          <w:sz w:val="22"/>
          <w:szCs w:val="22"/>
        </w:rPr>
        <w:t>7 ustawy na stronie internetowej.</w:t>
      </w:r>
    </w:p>
    <w:p w:rsidR="00B1686E" w:rsidRDefault="00B1686E" w:rsidP="00B1686E">
      <w:pPr>
        <w:pStyle w:val="Standard"/>
        <w:jc w:val="both"/>
        <w:rPr>
          <w:rFonts w:ascii="Times New Roman" w:hAnsi="Times New Roman" w:cs="Times New Roman"/>
          <w:b/>
          <w:bCs/>
          <w:color w:val="000000"/>
          <w:sz w:val="22"/>
          <w:szCs w:val="22"/>
        </w:rPr>
      </w:pPr>
    </w:p>
    <w:p w:rsidR="00B1686E" w:rsidRPr="005B1745" w:rsidRDefault="00B1686E" w:rsidP="00B1686E">
      <w:pPr>
        <w:pStyle w:val="Standard"/>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w:t>
      </w:r>
      <w:r w:rsidR="0059093C">
        <w:rPr>
          <w:rFonts w:ascii="Times New Roman" w:hAnsi="Times New Roman" w:cs="Times New Roman"/>
          <w:b/>
          <w:bCs/>
          <w:color w:val="000000"/>
          <w:sz w:val="22"/>
          <w:szCs w:val="22"/>
        </w:rPr>
        <w:t>8</w:t>
      </w:r>
      <w:r w:rsidRPr="005B1745">
        <w:rPr>
          <w:rFonts w:ascii="Times New Roman" w:hAnsi="Times New Roman" w:cs="Times New Roman"/>
          <w:b/>
          <w:bCs/>
          <w:color w:val="000000"/>
          <w:sz w:val="22"/>
          <w:szCs w:val="22"/>
        </w:rPr>
        <w:t>. Pouczenie o środkach ochrony prawnej</w:t>
      </w:r>
    </w:p>
    <w:p w:rsidR="00B30016" w:rsidRPr="00307ABF" w:rsidRDefault="00B30016" w:rsidP="00B30016">
      <w:pPr>
        <w:pStyle w:val="NormalnyWeb"/>
        <w:spacing w:before="30" w:beforeAutospacing="0" w:after="0" w:afterAutospacing="0"/>
        <w:jc w:val="both"/>
        <w:rPr>
          <w:rFonts w:ascii="Times New Roman" w:hAnsi="Times New Roman"/>
          <w:sz w:val="22"/>
          <w:szCs w:val="22"/>
        </w:rPr>
      </w:pPr>
      <w:r w:rsidRPr="00307ABF">
        <w:rPr>
          <w:rFonts w:ascii="Times New Roman" w:hAnsi="Times New Roman"/>
          <w:sz w:val="22"/>
          <w:szCs w:val="22"/>
        </w:rPr>
        <w:t>1</w:t>
      </w:r>
      <w:r w:rsidR="0059093C">
        <w:rPr>
          <w:rFonts w:ascii="Times New Roman" w:hAnsi="Times New Roman"/>
          <w:sz w:val="22"/>
          <w:szCs w:val="22"/>
        </w:rPr>
        <w:t>8</w:t>
      </w:r>
      <w:r w:rsidRPr="00307ABF">
        <w:rPr>
          <w:rFonts w:ascii="Times New Roman" w:hAnsi="Times New Roman"/>
          <w:sz w:val="22"/>
          <w:szCs w:val="22"/>
        </w:rPr>
        <w:t xml:space="preserve">.1. Środki ochrony prawnej przysługują wykonawcy, a także innemu podmiotowi, jeżeli ma lub miał interes w uzyskaniu danego zamówienia oraz podniósł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B30016" w:rsidRPr="00307ABF" w:rsidRDefault="00B30016" w:rsidP="00B30016">
      <w:pPr>
        <w:pStyle w:val="NormalnyWeb"/>
        <w:spacing w:before="30" w:beforeAutospacing="0" w:after="0" w:afterAutospacing="0"/>
        <w:jc w:val="both"/>
        <w:rPr>
          <w:rStyle w:val="Pogrubienie"/>
          <w:rFonts w:ascii="Times New Roman" w:hAnsi="Times New Roman"/>
          <w:b w:val="0"/>
          <w:bCs w:val="0"/>
          <w:sz w:val="22"/>
          <w:szCs w:val="22"/>
        </w:rPr>
      </w:pPr>
      <w:r w:rsidRPr="00307ABF">
        <w:rPr>
          <w:rFonts w:ascii="Times New Roman" w:hAnsi="Times New Roman"/>
          <w:sz w:val="22"/>
          <w:szCs w:val="22"/>
        </w:rPr>
        <w:t>O</w:t>
      </w:r>
      <w:r w:rsidRPr="00307ABF">
        <w:rPr>
          <w:rStyle w:val="Pogrubienie"/>
          <w:rFonts w:ascii="Times New Roman" w:hAnsi="Times New Roman"/>
          <w:b w:val="0"/>
          <w:bCs w:val="0"/>
          <w:sz w:val="22"/>
          <w:szCs w:val="22"/>
        </w:rPr>
        <w:t>dwołanie przysługuje wyłącznie wobec czynności:</w:t>
      </w:r>
    </w:p>
    <w:p w:rsidR="00B30016" w:rsidRPr="00307ABF" w:rsidRDefault="00B30016" w:rsidP="00B30016">
      <w:pPr>
        <w:pStyle w:val="NormalnyWeb"/>
        <w:spacing w:before="30" w:beforeAutospacing="0" w:after="0" w:afterAutospacing="0"/>
        <w:jc w:val="both"/>
        <w:rPr>
          <w:rStyle w:val="Pogrubienie"/>
          <w:rFonts w:ascii="Times New Roman" w:hAnsi="Times New Roman"/>
          <w:b w:val="0"/>
          <w:bCs w:val="0"/>
          <w:sz w:val="22"/>
          <w:szCs w:val="22"/>
        </w:rPr>
      </w:pPr>
      <w:r w:rsidRPr="00307ABF">
        <w:rPr>
          <w:rStyle w:val="Pogrubienie"/>
          <w:rFonts w:ascii="Times New Roman" w:hAnsi="Times New Roman"/>
          <w:b w:val="0"/>
          <w:bCs w:val="0"/>
          <w:sz w:val="22"/>
          <w:szCs w:val="22"/>
        </w:rPr>
        <w:t>- określenia warunków udziału w postępowaniu</w:t>
      </w:r>
    </w:p>
    <w:p w:rsidR="00B30016" w:rsidRPr="00307ABF" w:rsidRDefault="00B30016" w:rsidP="00B30016">
      <w:pPr>
        <w:pStyle w:val="NormalnyWeb"/>
        <w:spacing w:before="30" w:beforeAutospacing="0" w:after="0" w:afterAutospacing="0"/>
        <w:jc w:val="both"/>
        <w:rPr>
          <w:rFonts w:ascii="Times New Roman" w:hAnsi="Times New Roman"/>
          <w:sz w:val="22"/>
          <w:szCs w:val="22"/>
        </w:rPr>
      </w:pPr>
      <w:r w:rsidRPr="00307ABF">
        <w:rPr>
          <w:rStyle w:val="Pogrubienie"/>
          <w:rFonts w:ascii="Times New Roman" w:hAnsi="Times New Roman"/>
          <w:b w:val="0"/>
          <w:bCs w:val="0"/>
          <w:sz w:val="22"/>
          <w:szCs w:val="22"/>
        </w:rPr>
        <w:t xml:space="preserve">- </w:t>
      </w:r>
      <w:r w:rsidRPr="00307ABF">
        <w:rPr>
          <w:rFonts w:ascii="Times New Roman" w:hAnsi="Times New Roman"/>
          <w:sz w:val="22"/>
          <w:szCs w:val="22"/>
        </w:rPr>
        <w:t>wykluczenia odwołującego z postępowania o udzielenie zamówienia;</w:t>
      </w:r>
    </w:p>
    <w:p w:rsidR="00B30016" w:rsidRPr="00307ABF" w:rsidRDefault="00B30016" w:rsidP="00B30016">
      <w:pPr>
        <w:pStyle w:val="NormalnyWeb"/>
        <w:spacing w:before="30" w:beforeAutospacing="0" w:after="0" w:afterAutospacing="0"/>
        <w:jc w:val="both"/>
        <w:rPr>
          <w:rFonts w:ascii="Times New Roman" w:hAnsi="Times New Roman"/>
          <w:sz w:val="22"/>
          <w:szCs w:val="22"/>
        </w:rPr>
      </w:pPr>
      <w:r w:rsidRPr="00307ABF">
        <w:rPr>
          <w:rFonts w:ascii="Times New Roman" w:hAnsi="Times New Roman"/>
          <w:sz w:val="22"/>
          <w:szCs w:val="22"/>
        </w:rPr>
        <w:t>- odrzucenia oferty odwołującego,</w:t>
      </w:r>
    </w:p>
    <w:p w:rsidR="00B30016" w:rsidRPr="00307ABF" w:rsidRDefault="00B30016" w:rsidP="00B30016">
      <w:pPr>
        <w:pStyle w:val="NormalnyWeb"/>
        <w:spacing w:before="30" w:beforeAutospacing="0" w:after="0" w:afterAutospacing="0"/>
        <w:jc w:val="both"/>
        <w:rPr>
          <w:rFonts w:ascii="Times New Roman" w:hAnsi="Times New Roman"/>
          <w:sz w:val="22"/>
          <w:szCs w:val="22"/>
        </w:rPr>
      </w:pPr>
      <w:r w:rsidRPr="00307ABF">
        <w:rPr>
          <w:rFonts w:ascii="Times New Roman" w:hAnsi="Times New Roman"/>
          <w:sz w:val="22"/>
          <w:szCs w:val="22"/>
        </w:rPr>
        <w:t>- opisu przedmiotu zamówienia</w:t>
      </w:r>
    </w:p>
    <w:p w:rsidR="00B30016" w:rsidRPr="00307ABF" w:rsidRDefault="00B30016" w:rsidP="00B30016">
      <w:pPr>
        <w:pStyle w:val="NormalnyWeb"/>
        <w:spacing w:before="30" w:beforeAutospacing="0" w:after="0" w:afterAutospacing="0"/>
        <w:jc w:val="both"/>
        <w:rPr>
          <w:rFonts w:ascii="Times New Roman" w:hAnsi="Times New Roman"/>
          <w:sz w:val="22"/>
          <w:szCs w:val="22"/>
        </w:rPr>
      </w:pPr>
      <w:r w:rsidRPr="00307ABF">
        <w:rPr>
          <w:rFonts w:ascii="Times New Roman" w:hAnsi="Times New Roman"/>
          <w:sz w:val="22"/>
          <w:szCs w:val="22"/>
        </w:rPr>
        <w:t>- wyboru najkorzystniejszej oferty</w:t>
      </w:r>
    </w:p>
    <w:p w:rsidR="00B30016" w:rsidRPr="00307ABF" w:rsidRDefault="00B30016" w:rsidP="00B30016">
      <w:pPr>
        <w:pStyle w:val="NormalnyWeb"/>
        <w:spacing w:before="30" w:beforeAutospacing="0" w:after="0" w:afterAutospacing="0"/>
        <w:jc w:val="both"/>
        <w:rPr>
          <w:rFonts w:ascii="Times New Roman" w:hAnsi="Times New Roman"/>
          <w:sz w:val="22"/>
          <w:szCs w:val="22"/>
        </w:rPr>
      </w:pPr>
      <w:r w:rsidRPr="00307ABF">
        <w:rPr>
          <w:rFonts w:ascii="Times New Roman" w:hAnsi="Times New Roman"/>
          <w:sz w:val="22"/>
          <w:szCs w:val="22"/>
        </w:rPr>
        <w:t>1</w:t>
      </w:r>
      <w:r w:rsidR="0059093C">
        <w:rPr>
          <w:rFonts w:ascii="Times New Roman" w:hAnsi="Times New Roman"/>
          <w:sz w:val="22"/>
          <w:szCs w:val="22"/>
        </w:rPr>
        <w:t>8</w:t>
      </w:r>
      <w:r w:rsidRPr="00307ABF">
        <w:rPr>
          <w:rFonts w:ascii="Times New Roman" w:hAnsi="Times New Roman"/>
          <w:sz w:val="22"/>
          <w:szCs w:val="22"/>
        </w:rPr>
        <w:t>.2. O</w:t>
      </w:r>
      <w:r w:rsidRPr="00307ABF">
        <w:rPr>
          <w:rStyle w:val="Pogrubienie"/>
          <w:rFonts w:ascii="Times New Roman" w:hAnsi="Times New Roman"/>
          <w:b w:val="0"/>
          <w:bCs w:val="0"/>
          <w:sz w:val="22"/>
          <w:szCs w:val="22"/>
        </w:rPr>
        <w:t>dwołanie</w:t>
      </w:r>
      <w:r w:rsidRPr="00307ABF">
        <w:rPr>
          <w:rFonts w:ascii="Times New Roman" w:hAnsi="Times New Roman"/>
          <w:sz w:val="22"/>
          <w:szCs w:val="22"/>
        </w:rPr>
        <w:t xml:space="preserve"> powinno:</w:t>
      </w:r>
    </w:p>
    <w:p w:rsidR="00B30016" w:rsidRPr="00307ABF" w:rsidRDefault="00B30016" w:rsidP="00B30016">
      <w:pPr>
        <w:spacing w:before="30" w:after="0" w:line="240" w:lineRule="auto"/>
        <w:jc w:val="both"/>
        <w:rPr>
          <w:rFonts w:ascii="Times New Roman" w:hAnsi="Times New Roman" w:cs="Times New Roman"/>
        </w:rPr>
      </w:pPr>
      <w:r w:rsidRPr="00307ABF">
        <w:rPr>
          <w:rFonts w:ascii="Times New Roman" w:hAnsi="Times New Roman" w:cs="Times New Roman"/>
        </w:rPr>
        <w:t>- wskazywać czynność lub zaniechanie czynności zamawiającego, której zarzuca się niezgodność z przepisami ustawy,</w:t>
      </w:r>
    </w:p>
    <w:p w:rsidR="00B30016" w:rsidRPr="00307ABF" w:rsidRDefault="00B30016" w:rsidP="00B30016">
      <w:pPr>
        <w:spacing w:before="30" w:after="0" w:line="240" w:lineRule="auto"/>
        <w:jc w:val="both"/>
        <w:rPr>
          <w:rFonts w:ascii="Times New Roman" w:hAnsi="Times New Roman" w:cs="Times New Roman"/>
        </w:rPr>
      </w:pPr>
      <w:r w:rsidRPr="00307ABF">
        <w:rPr>
          <w:rFonts w:ascii="Times New Roman" w:hAnsi="Times New Roman" w:cs="Times New Roman"/>
        </w:rPr>
        <w:lastRenderedPageBreak/>
        <w:t>- zawierać zwięzłe przedstawienie zarzutów,</w:t>
      </w:r>
    </w:p>
    <w:p w:rsidR="00B30016" w:rsidRPr="00307ABF" w:rsidRDefault="00B30016" w:rsidP="00B30016">
      <w:pPr>
        <w:spacing w:before="30" w:after="0" w:line="240" w:lineRule="auto"/>
        <w:jc w:val="both"/>
        <w:rPr>
          <w:rFonts w:ascii="Times New Roman" w:hAnsi="Times New Roman" w:cs="Times New Roman"/>
        </w:rPr>
      </w:pPr>
      <w:r w:rsidRPr="00307ABF">
        <w:rPr>
          <w:rFonts w:ascii="Times New Roman" w:hAnsi="Times New Roman" w:cs="Times New Roman"/>
        </w:rPr>
        <w:t>- określać żądanie oraz</w:t>
      </w:r>
    </w:p>
    <w:p w:rsidR="00B30016" w:rsidRPr="00307ABF" w:rsidRDefault="00B30016" w:rsidP="00B30016">
      <w:pPr>
        <w:spacing w:before="30" w:after="0" w:line="240" w:lineRule="auto"/>
        <w:jc w:val="both"/>
        <w:rPr>
          <w:rFonts w:ascii="Times New Roman" w:hAnsi="Times New Roman" w:cs="Times New Roman"/>
        </w:rPr>
      </w:pPr>
      <w:r w:rsidRPr="00307ABF">
        <w:rPr>
          <w:rFonts w:ascii="Times New Roman" w:hAnsi="Times New Roman" w:cs="Times New Roman"/>
        </w:rPr>
        <w:t>- wskazywać okoliczności faktyczne i prawne uzasadniające wniesienie odwołania.</w:t>
      </w:r>
    </w:p>
    <w:p w:rsidR="00B30016" w:rsidRPr="005B1745" w:rsidRDefault="00B30016" w:rsidP="00B30016">
      <w:pPr>
        <w:pStyle w:val="NormalnyWeb"/>
        <w:spacing w:before="30" w:beforeAutospacing="0" w:after="0" w:afterAutospacing="0"/>
        <w:jc w:val="both"/>
        <w:rPr>
          <w:rFonts w:ascii="Times New Roman" w:hAnsi="Times New Roman"/>
          <w:sz w:val="22"/>
          <w:szCs w:val="22"/>
        </w:rPr>
      </w:pPr>
      <w:r>
        <w:rPr>
          <w:rFonts w:ascii="Times New Roman" w:hAnsi="Times New Roman"/>
          <w:sz w:val="22"/>
          <w:szCs w:val="22"/>
        </w:rPr>
        <w:t>1</w:t>
      </w:r>
      <w:r w:rsidR="0059093C">
        <w:rPr>
          <w:rFonts w:ascii="Times New Roman" w:hAnsi="Times New Roman"/>
          <w:sz w:val="22"/>
          <w:szCs w:val="22"/>
        </w:rPr>
        <w:t>8</w:t>
      </w:r>
      <w:r>
        <w:rPr>
          <w:rFonts w:ascii="Times New Roman" w:hAnsi="Times New Roman"/>
          <w:sz w:val="22"/>
          <w:szCs w:val="22"/>
        </w:rPr>
        <w:t>.</w:t>
      </w:r>
      <w:r w:rsidRPr="00307ABF">
        <w:rPr>
          <w:rFonts w:ascii="Times New Roman" w:hAnsi="Times New Roman"/>
          <w:sz w:val="22"/>
          <w:szCs w:val="22"/>
        </w:rPr>
        <w:t xml:space="preserve">3. Odwołanie wnosi się do </w:t>
      </w:r>
      <w:r w:rsidRPr="00307ABF">
        <w:rPr>
          <w:rStyle w:val="Pogrubienie"/>
          <w:rFonts w:ascii="Times New Roman" w:hAnsi="Times New Roman"/>
          <w:b w:val="0"/>
          <w:bCs w:val="0"/>
          <w:sz w:val="22"/>
          <w:szCs w:val="22"/>
        </w:rPr>
        <w:t>Prezesa Izby</w:t>
      </w:r>
      <w:r w:rsidRPr="00307ABF">
        <w:rPr>
          <w:rFonts w:ascii="Times New Roman" w:hAnsi="Times New Roman"/>
          <w:sz w:val="22"/>
          <w:szCs w:val="22"/>
        </w:rPr>
        <w:t>, w formie pisemnej lub postaci elektronicznej podpisane bezpiecznym podpisem elektronicznym weryfikowanym przy pomocy ważnego kwalifikowanego certyfikatu lub równoważnego środka, spełniającego wymagania dla tego podpisu. Odwołujący przesyła</w:t>
      </w:r>
      <w:r w:rsidRPr="005B1745">
        <w:rPr>
          <w:rFonts w:ascii="Times New Roman" w:hAnsi="Times New Roman"/>
          <w:sz w:val="22"/>
          <w:szCs w:val="22"/>
        </w:rPr>
        <w:t xml:space="preserve"> kopię odwołania zamawiającemu przed upływem terminu do wniesienia odwołania w taki sposób, aby mógł on zapoznać się z jego treścią przed upływem tego terminu.</w:t>
      </w:r>
    </w:p>
    <w:p w:rsidR="00B30016" w:rsidRPr="005B1745" w:rsidRDefault="00B30016" w:rsidP="00B30016">
      <w:pPr>
        <w:pStyle w:val="NormalnyWeb"/>
        <w:spacing w:before="30" w:beforeAutospacing="0" w:after="0" w:afterAutospacing="0"/>
        <w:jc w:val="both"/>
        <w:rPr>
          <w:rFonts w:ascii="Times New Roman" w:hAnsi="Times New Roman"/>
          <w:sz w:val="22"/>
          <w:szCs w:val="22"/>
        </w:rPr>
      </w:pPr>
      <w:r w:rsidRPr="005B1745">
        <w:rPr>
          <w:rFonts w:ascii="Times New Roman" w:hAnsi="Times New Roman"/>
          <w:sz w:val="22"/>
          <w:szCs w:val="22"/>
        </w:rPr>
        <w:t>1</w:t>
      </w:r>
      <w:r w:rsidR="0059093C">
        <w:rPr>
          <w:rFonts w:ascii="Times New Roman" w:hAnsi="Times New Roman"/>
          <w:sz w:val="22"/>
          <w:szCs w:val="22"/>
        </w:rPr>
        <w:t>8</w:t>
      </w:r>
      <w:r w:rsidRPr="005B1745">
        <w:rPr>
          <w:rFonts w:ascii="Times New Roman" w:hAnsi="Times New Roman"/>
          <w:sz w:val="22"/>
          <w:szCs w:val="22"/>
        </w:rPr>
        <w:t>.4.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B30016" w:rsidRPr="005B1745" w:rsidRDefault="00B30016" w:rsidP="00B30016">
      <w:pPr>
        <w:pStyle w:val="NormalnyWeb"/>
        <w:spacing w:before="30" w:beforeAutospacing="0" w:after="0" w:afterAutospacing="0"/>
        <w:jc w:val="both"/>
        <w:rPr>
          <w:rFonts w:ascii="Times New Roman" w:hAnsi="Times New Roman"/>
          <w:sz w:val="22"/>
          <w:szCs w:val="22"/>
        </w:rPr>
      </w:pPr>
      <w:r w:rsidRPr="005B1745">
        <w:rPr>
          <w:rFonts w:ascii="Times New Roman" w:hAnsi="Times New Roman"/>
          <w:sz w:val="22"/>
          <w:szCs w:val="22"/>
        </w:rPr>
        <w:t>1</w:t>
      </w:r>
      <w:r w:rsidR="0059093C">
        <w:rPr>
          <w:rFonts w:ascii="Times New Roman" w:hAnsi="Times New Roman"/>
          <w:sz w:val="22"/>
          <w:szCs w:val="22"/>
        </w:rPr>
        <w:t>8</w:t>
      </w:r>
      <w:r w:rsidRPr="005B1745">
        <w:rPr>
          <w:rFonts w:ascii="Times New Roman" w:hAnsi="Times New Roman"/>
          <w:sz w:val="22"/>
          <w:szCs w:val="22"/>
        </w:rPr>
        <w:t xml:space="preserve">.5. Odwołanie na treść ogłoszenia o zamówieniu wnosi się w terminie 5 dni od dnia jego publikacji w BZP, a wobec postanowień SIWZ w terminie 5 dni od dnia jej zamieszczenia na stronie internetowej. </w:t>
      </w:r>
    </w:p>
    <w:p w:rsidR="00B30016" w:rsidRPr="005B1745" w:rsidRDefault="00B30016" w:rsidP="00B30016">
      <w:pPr>
        <w:pStyle w:val="NormalnyWeb"/>
        <w:spacing w:before="30" w:beforeAutospacing="0" w:after="0" w:afterAutospacing="0"/>
        <w:jc w:val="both"/>
        <w:rPr>
          <w:rFonts w:ascii="Times New Roman" w:hAnsi="Times New Roman"/>
          <w:sz w:val="22"/>
          <w:szCs w:val="22"/>
        </w:rPr>
      </w:pPr>
      <w:r w:rsidRPr="005B1745">
        <w:rPr>
          <w:rFonts w:ascii="Times New Roman" w:hAnsi="Times New Roman"/>
          <w:sz w:val="22"/>
          <w:szCs w:val="22"/>
        </w:rPr>
        <w:t>1</w:t>
      </w:r>
      <w:r w:rsidR="0059093C">
        <w:rPr>
          <w:rFonts w:ascii="Times New Roman" w:hAnsi="Times New Roman"/>
          <w:sz w:val="22"/>
          <w:szCs w:val="22"/>
        </w:rPr>
        <w:t>8</w:t>
      </w:r>
      <w:r w:rsidRPr="005B1745">
        <w:rPr>
          <w:rFonts w:ascii="Times New Roman" w:hAnsi="Times New Roman"/>
          <w:sz w:val="22"/>
          <w:szCs w:val="22"/>
        </w:rPr>
        <w:t>.6. Wobec czynności innych niż określone w pkt. 1</w:t>
      </w:r>
      <w:r w:rsidR="0059093C">
        <w:rPr>
          <w:rFonts w:ascii="Times New Roman" w:hAnsi="Times New Roman"/>
          <w:sz w:val="22"/>
          <w:szCs w:val="22"/>
        </w:rPr>
        <w:t>8</w:t>
      </w:r>
      <w:r w:rsidRPr="005B1745">
        <w:rPr>
          <w:rFonts w:ascii="Times New Roman" w:hAnsi="Times New Roman"/>
          <w:sz w:val="22"/>
          <w:szCs w:val="22"/>
        </w:rPr>
        <w:t>.5 i 1</w:t>
      </w:r>
      <w:r w:rsidR="0059093C">
        <w:rPr>
          <w:rFonts w:ascii="Times New Roman" w:hAnsi="Times New Roman"/>
          <w:sz w:val="22"/>
          <w:szCs w:val="22"/>
        </w:rPr>
        <w:t>8</w:t>
      </w:r>
      <w:r w:rsidRPr="005B1745">
        <w:rPr>
          <w:rFonts w:ascii="Times New Roman" w:hAnsi="Times New Roman"/>
          <w:sz w:val="22"/>
          <w:szCs w:val="22"/>
        </w:rPr>
        <w:t>.4. odwołanie wnosi się w terminie 5 dni liczonym od dnia, w którym powzięto lub przy zachowaniu należytej staranności można było powziąć wiadomość o okolicznościach stanowiących podstawę jego wniesienia </w:t>
      </w:r>
    </w:p>
    <w:p w:rsidR="00B30016" w:rsidRPr="005B1745" w:rsidRDefault="00B30016" w:rsidP="00B30016">
      <w:pPr>
        <w:pStyle w:val="NormalnyWeb"/>
        <w:spacing w:before="30" w:beforeAutospacing="0" w:after="0" w:afterAutospacing="0"/>
        <w:jc w:val="both"/>
        <w:rPr>
          <w:rFonts w:ascii="Times New Roman" w:hAnsi="Times New Roman"/>
          <w:sz w:val="22"/>
          <w:szCs w:val="22"/>
        </w:rPr>
      </w:pPr>
      <w:r w:rsidRPr="005B1745">
        <w:rPr>
          <w:rStyle w:val="Pogrubienie"/>
          <w:rFonts w:ascii="Times New Roman" w:hAnsi="Times New Roman"/>
          <w:b w:val="0"/>
          <w:bCs w:val="0"/>
          <w:sz w:val="22"/>
          <w:szCs w:val="22"/>
        </w:rPr>
        <w:t>1</w:t>
      </w:r>
      <w:r w:rsidR="0059093C">
        <w:rPr>
          <w:rStyle w:val="Pogrubienie"/>
          <w:rFonts w:ascii="Times New Roman" w:hAnsi="Times New Roman"/>
          <w:b w:val="0"/>
          <w:bCs w:val="0"/>
          <w:sz w:val="22"/>
          <w:szCs w:val="22"/>
        </w:rPr>
        <w:t>8</w:t>
      </w:r>
      <w:r w:rsidRPr="005B1745">
        <w:rPr>
          <w:rStyle w:val="Pogrubienie"/>
          <w:rFonts w:ascii="Times New Roman" w:hAnsi="Times New Roman"/>
          <w:b w:val="0"/>
          <w:bCs w:val="0"/>
          <w:sz w:val="22"/>
          <w:szCs w:val="22"/>
        </w:rPr>
        <w:t xml:space="preserve">.7. </w:t>
      </w:r>
      <w:r w:rsidRPr="005B1745">
        <w:rPr>
          <w:rFonts w:ascii="Times New Roman" w:hAnsi="Times New Roman"/>
          <w:sz w:val="22"/>
          <w:szCs w:val="22"/>
        </w:rPr>
        <w:t xml:space="preserve">Wykonawca może zgłosić </w:t>
      </w:r>
      <w:r w:rsidRPr="005B1745">
        <w:rPr>
          <w:rStyle w:val="Pogrubienie"/>
          <w:rFonts w:ascii="Times New Roman" w:hAnsi="Times New Roman"/>
          <w:b w:val="0"/>
          <w:bCs w:val="0"/>
          <w:sz w:val="22"/>
          <w:szCs w:val="22"/>
        </w:rPr>
        <w:t>przystąpienie</w:t>
      </w:r>
      <w:r w:rsidRPr="005B1745">
        <w:rPr>
          <w:rFonts w:ascii="Times New Roman" w:hAnsi="Times New Roman"/>
          <w:sz w:val="22"/>
          <w:szCs w:val="22"/>
        </w:rPr>
        <w:t xml:space="preserve"> do postępowania odwoławczego w terminie </w:t>
      </w:r>
      <w:r w:rsidRPr="005B1745">
        <w:rPr>
          <w:rStyle w:val="Pogrubienie"/>
          <w:rFonts w:ascii="Times New Roman" w:hAnsi="Times New Roman"/>
          <w:b w:val="0"/>
          <w:bCs w:val="0"/>
          <w:sz w:val="22"/>
          <w:szCs w:val="22"/>
        </w:rPr>
        <w:t>3 dni</w:t>
      </w:r>
      <w:r w:rsidRPr="005B1745">
        <w:rPr>
          <w:rFonts w:ascii="Times New Roman" w:hAnsi="Times New Roman"/>
          <w:sz w:val="22"/>
          <w:szCs w:val="22"/>
        </w:rPr>
        <w:t xml:space="preserve"> od dnia otrzymania od zamawiającego kopii odwołania, wskazując stronę, do której przystępuje. Zgłoszenie </w:t>
      </w:r>
    </w:p>
    <w:p w:rsidR="00B30016" w:rsidRPr="005B1745" w:rsidRDefault="00B30016" w:rsidP="00B30016">
      <w:pPr>
        <w:pStyle w:val="NormalnyWeb"/>
        <w:spacing w:before="30" w:beforeAutospacing="0" w:after="0" w:afterAutospacing="0"/>
        <w:jc w:val="both"/>
        <w:rPr>
          <w:rFonts w:ascii="Times New Roman" w:hAnsi="Times New Roman"/>
          <w:sz w:val="22"/>
          <w:szCs w:val="22"/>
        </w:rPr>
      </w:pPr>
      <w:r w:rsidRPr="005B1745">
        <w:rPr>
          <w:rFonts w:ascii="Times New Roman" w:hAnsi="Times New Roman"/>
          <w:sz w:val="22"/>
          <w:szCs w:val="22"/>
        </w:rPr>
        <w:t xml:space="preserve">przystąpienia doręcza się Prezesowi Izby w formie pisemnej albo elektronicznej. Zamawiający lub  odwołujący może zgłosić </w:t>
      </w:r>
      <w:r w:rsidRPr="005B1745">
        <w:rPr>
          <w:rStyle w:val="Pogrubienie"/>
          <w:rFonts w:ascii="Times New Roman" w:hAnsi="Times New Roman"/>
          <w:b w:val="0"/>
          <w:bCs w:val="0"/>
          <w:sz w:val="22"/>
          <w:szCs w:val="22"/>
        </w:rPr>
        <w:t xml:space="preserve">opozycję przeciw przystąpieniu </w:t>
      </w:r>
      <w:r w:rsidRPr="005B1745">
        <w:rPr>
          <w:rFonts w:ascii="Times New Roman" w:hAnsi="Times New Roman"/>
          <w:sz w:val="22"/>
          <w:szCs w:val="22"/>
        </w:rPr>
        <w:t>innego wykonawcy nie później niż do czasu otwarcia rozprawy.</w:t>
      </w:r>
    </w:p>
    <w:p w:rsidR="00B30016" w:rsidRPr="005B1745" w:rsidRDefault="0059093C" w:rsidP="00B30016">
      <w:pPr>
        <w:pStyle w:val="NormalnyWeb"/>
        <w:spacing w:before="30" w:beforeAutospacing="0" w:after="0" w:afterAutospacing="0"/>
        <w:jc w:val="both"/>
        <w:rPr>
          <w:rFonts w:ascii="Times New Roman" w:hAnsi="Times New Roman"/>
          <w:sz w:val="22"/>
          <w:szCs w:val="22"/>
        </w:rPr>
      </w:pPr>
      <w:r>
        <w:rPr>
          <w:rFonts w:ascii="Times New Roman" w:hAnsi="Times New Roman"/>
          <w:sz w:val="22"/>
          <w:szCs w:val="22"/>
        </w:rPr>
        <w:t>18</w:t>
      </w:r>
      <w:r w:rsidR="00B30016" w:rsidRPr="005B1745">
        <w:rPr>
          <w:rFonts w:ascii="Times New Roman" w:hAnsi="Times New Roman"/>
          <w:sz w:val="22"/>
          <w:szCs w:val="22"/>
        </w:rPr>
        <w:t xml:space="preserve">.8. 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w:t>
      </w:r>
      <w:r w:rsidR="00B30016" w:rsidRPr="005B1745">
        <w:rPr>
          <w:rStyle w:val="Pogrubienie"/>
          <w:rFonts w:ascii="Times New Roman" w:hAnsi="Times New Roman"/>
          <w:b w:val="0"/>
          <w:bCs w:val="0"/>
          <w:sz w:val="22"/>
          <w:szCs w:val="22"/>
        </w:rPr>
        <w:t>Prezesa KIO</w:t>
      </w:r>
      <w:r w:rsidR="00B30016" w:rsidRPr="005B1745">
        <w:rPr>
          <w:rFonts w:ascii="Times New Roman" w:hAnsi="Times New Roman"/>
          <w:sz w:val="22"/>
          <w:szCs w:val="22"/>
        </w:rPr>
        <w:t>.</w:t>
      </w:r>
    </w:p>
    <w:p w:rsidR="00B30016" w:rsidRPr="005B1745" w:rsidRDefault="00B30016" w:rsidP="00B30016">
      <w:pPr>
        <w:spacing w:before="30" w:after="0" w:line="240" w:lineRule="auto"/>
        <w:jc w:val="both"/>
        <w:rPr>
          <w:rFonts w:ascii="Times New Roman" w:hAnsi="Times New Roman" w:cs="Times New Roman"/>
        </w:rPr>
      </w:pPr>
      <w:r w:rsidRPr="005B1745">
        <w:rPr>
          <w:rFonts w:ascii="Times New Roman" w:hAnsi="Times New Roman" w:cs="Times New Roman"/>
        </w:rPr>
        <w:t>1</w:t>
      </w:r>
      <w:r w:rsidR="0059093C">
        <w:rPr>
          <w:rFonts w:ascii="Times New Roman" w:hAnsi="Times New Roman" w:cs="Times New Roman"/>
        </w:rPr>
        <w:t>8</w:t>
      </w:r>
      <w:r w:rsidRPr="005B1745">
        <w:rPr>
          <w:rFonts w:ascii="Times New Roman" w:hAnsi="Times New Roman" w:cs="Times New Roman"/>
        </w:rPr>
        <w:t xml:space="preserve">.9. Skargę wnosi się w terminie </w:t>
      </w:r>
      <w:r w:rsidRPr="005B1745">
        <w:rPr>
          <w:rStyle w:val="Pogrubienie"/>
          <w:rFonts w:ascii="Times New Roman" w:hAnsi="Times New Roman" w:cs="Times New Roman"/>
          <w:b w:val="0"/>
          <w:bCs w:val="0"/>
        </w:rPr>
        <w:t>7 dni</w:t>
      </w:r>
      <w:r w:rsidRPr="005B1745">
        <w:rPr>
          <w:rFonts w:ascii="Times New Roman" w:hAnsi="Times New Roman" w:cs="Times New Roman"/>
        </w:rPr>
        <w:t xml:space="preserve"> od dnia </w:t>
      </w:r>
      <w:r w:rsidRPr="005B1745">
        <w:rPr>
          <w:rStyle w:val="Pogrubienie"/>
          <w:rFonts w:ascii="Times New Roman" w:hAnsi="Times New Roman" w:cs="Times New Roman"/>
          <w:b w:val="0"/>
          <w:bCs w:val="0"/>
        </w:rPr>
        <w:t>doręczenia orzeczenia Izby</w:t>
      </w:r>
      <w:r w:rsidRPr="005B1745">
        <w:rPr>
          <w:rFonts w:ascii="Times New Roman" w:hAnsi="Times New Roman" w:cs="Times New Roman"/>
        </w:rPr>
        <w:t xml:space="preserve">, przesyłając jednocześnie jej odpis przeciwnikowi skargi. Złożenie skargi w placówce operatora publicznego jest równoznaczne z jej wniesieniem. Skarga powinna czynić zadość wymaganiom przewidzianym dla pisma procesowego. </w:t>
      </w:r>
    </w:p>
    <w:p w:rsidR="00B30016" w:rsidRPr="005B1745" w:rsidRDefault="00B30016" w:rsidP="00B30016">
      <w:pPr>
        <w:spacing w:before="30" w:after="0" w:line="240" w:lineRule="auto"/>
        <w:jc w:val="both"/>
        <w:rPr>
          <w:rFonts w:ascii="Times New Roman" w:hAnsi="Times New Roman" w:cs="Times New Roman"/>
        </w:rPr>
      </w:pPr>
      <w:r>
        <w:rPr>
          <w:rFonts w:ascii="Times New Roman" w:hAnsi="Times New Roman" w:cs="Times New Roman"/>
        </w:rPr>
        <w:t>1</w:t>
      </w:r>
      <w:r w:rsidR="0059093C">
        <w:rPr>
          <w:rFonts w:ascii="Times New Roman" w:hAnsi="Times New Roman" w:cs="Times New Roman"/>
        </w:rPr>
        <w:t>8</w:t>
      </w:r>
      <w:r w:rsidRPr="005B1745">
        <w:rPr>
          <w:rFonts w:ascii="Times New Roman" w:hAnsi="Times New Roman" w:cs="Times New Roman"/>
        </w:rPr>
        <w:t>.10. Szczegółowe zasady dotyczące wnoszenia środków ochrony prawnej określa dział VI ustawy.</w:t>
      </w:r>
    </w:p>
    <w:p w:rsidR="00B30016" w:rsidRDefault="00B30016" w:rsidP="00B1686E">
      <w:pPr>
        <w:pStyle w:val="Standard"/>
        <w:jc w:val="both"/>
        <w:rPr>
          <w:rFonts w:ascii="Times New Roman" w:hAnsi="Times New Roman" w:cs="Times New Roman"/>
          <w:b/>
          <w:bCs/>
          <w:sz w:val="22"/>
          <w:szCs w:val="22"/>
        </w:rPr>
      </w:pPr>
    </w:p>
    <w:p w:rsidR="00B042DB" w:rsidRDefault="00B042DB" w:rsidP="00B1686E">
      <w:pPr>
        <w:pStyle w:val="Standard"/>
        <w:jc w:val="both"/>
        <w:rPr>
          <w:rFonts w:ascii="Times New Roman" w:hAnsi="Times New Roman" w:cs="Times New Roman"/>
          <w:b/>
          <w:bCs/>
          <w:sz w:val="22"/>
          <w:szCs w:val="22"/>
        </w:rPr>
      </w:pPr>
    </w:p>
    <w:p w:rsidR="00B1686E" w:rsidRPr="005B1745" w:rsidRDefault="0059093C" w:rsidP="00B1686E">
      <w:pPr>
        <w:pStyle w:val="Standard"/>
        <w:jc w:val="both"/>
        <w:rPr>
          <w:rFonts w:ascii="Times New Roman" w:hAnsi="Times New Roman" w:cs="Times New Roman"/>
          <w:b/>
          <w:bCs/>
          <w:sz w:val="22"/>
          <w:szCs w:val="22"/>
        </w:rPr>
      </w:pPr>
      <w:r>
        <w:rPr>
          <w:rFonts w:ascii="Times New Roman" w:hAnsi="Times New Roman" w:cs="Times New Roman"/>
          <w:b/>
          <w:bCs/>
          <w:sz w:val="22"/>
          <w:szCs w:val="22"/>
        </w:rPr>
        <w:t>19</w:t>
      </w:r>
      <w:r w:rsidR="00B1686E" w:rsidRPr="005B1745">
        <w:rPr>
          <w:rFonts w:ascii="Times New Roman" w:hAnsi="Times New Roman" w:cs="Times New Roman"/>
          <w:b/>
          <w:bCs/>
          <w:sz w:val="22"/>
          <w:szCs w:val="22"/>
        </w:rPr>
        <w:t>. Postanowienia końcowe</w:t>
      </w:r>
    </w:p>
    <w:p w:rsidR="00B1686E" w:rsidRPr="005B1745" w:rsidRDefault="00B1686E" w:rsidP="00B1686E">
      <w:pPr>
        <w:pStyle w:val="Standard"/>
        <w:jc w:val="both"/>
        <w:rPr>
          <w:rFonts w:ascii="Times New Roman" w:hAnsi="Times New Roman" w:cs="Times New Roman"/>
          <w:sz w:val="22"/>
          <w:szCs w:val="22"/>
        </w:rPr>
      </w:pPr>
      <w:r w:rsidRPr="005B1745">
        <w:rPr>
          <w:rFonts w:ascii="Times New Roman" w:hAnsi="Times New Roman" w:cs="Times New Roman"/>
          <w:sz w:val="22"/>
          <w:szCs w:val="22"/>
        </w:rPr>
        <w:t>W sprawach nieuregulowanych specyfikacją istotnych warunków zamówienia mają zastosowanie przepisy Ustawy z dnia 29 stycznia 2004 roku - Prawo zamówień publicznych  (t.j. Dz. U. z 201</w:t>
      </w:r>
      <w:r w:rsidR="00FE01DD">
        <w:rPr>
          <w:rFonts w:ascii="Times New Roman" w:hAnsi="Times New Roman" w:cs="Times New Roman"/>
          <w:sz w:val="22"/>
          <w:szCs w:val="22"/>
        </w:rPr>
        <w:t>7</w:t>
      </w:r>
      <w:r w:rsidRPr="005B1745">
        <w:rPr>
          <w:rFonts w:ascii="Times New Roman" w:hAnsi="Times New Roman" w:cs="Times New Roman"/>
          <w:sz w:val="22"/>
          <w:szCs w:val="22"/>
        </w:rPr>
        <w:t xml:space="preserve"> r., poz. 1</w:t>
      </w:r>
      <w:r w:rsidR="00FE01DD">
        <w:rPr>
          <w:rFonts w:ascii="Times New Roman" w:hAnsi="Times New Roman" w:cs="Times New Roman"/>
          <w:sz w:val="22"/>
          <w:szCs w:val="22"/>
        </w:rPr>
        <w:t>579</w:t>
      </w:r>
      <w:r w:rsidRPr="005B1745">
        <w:rPr>
          <w:rFonts w:ascii="Times New Roman" w:hAnsi="Times New Roman" w:cs="Times New Roman"/>
          <w:sz w:val="22"/>
          <w:szCs w:val="22"/>
        </w:rPr>
        <w:t xml:space="preserve"> ze zm.).</w:t>
      </w:r>
    </w:p>
    <w:p w:rsidR="00B1686E" w:rsidRDefault="00B1686E" w:rsidP="00B1686E">
      <w:pPr>
        <w:pStyle w:val="Standard"/>
        <w:rPr>
          <w:rFonts w:ascii="Times New Roman" w:hAnsi="Times New Roman" w:cs="Times New Roman"/>
          <w:b/>
          <w:bCs/>
          <w:color w:val="000000"/>
          <w:sz w:val="22"/>
          <w:szCs w:val="22"/>
        </w:rPr>
      </w:pPr>
    </w:p>
    <w:p w:rsidR="00B30016" w:rsidRDefault="00B30016" w:rsidP="00B1686E">
      <w:pPr>
        <w:pStyle w:val="Standard"/>
        <w:rPr>
          <w:rFonts w:ascii="Times New Roman" w:hAnsi="Times New Roman" w:cs="Times New Roman"/>
          <w:b/>
          <w:bCs/>
          <w:color w:val="000000"/>
          <w:sz w:val="22"/>
          <w:szCs w:val="22"/>
        </w:rPr>
      </w:pPr>
    </w:p>
    <w:p w:rsidR="00B30016" w:rsidRDefault="00B30016" w:rsidP="00B1686E">
      <w:pPr>
        <w:pStyle w:val="Standard"/>
        <w:rPr>
          <w:rFonts w:ascii="Times New Roman" w:hAnsi="Times New Roman" w:cs="Times New Roman"/>
          <w:b/>
          <w:bCs/>
          <w:color w:val="000000"/>
          <w:sz w:val="22"/>
          <w:szCs w:val="22"/>
        </w:rPr>
      </w:pPr>
    </w:p>
    <w:p w:rsidR="00E53BAD" w:rsidRDefault="00E53BAD" w:rsidP="00B1686E">
      <w:pPr>
        <w:pStyle w:val="Standard"/>
        <w:rPr>
          <w:rFonts w:ascii="Times New Roman" w:hAnsi="Times New Roman" w:cs="Times New Roman"/>
          <w:b/>
          <w:bCs/>
          <w:color w:val="000000"/>
          <w:sz w:val="22"/>
          <w:szCs w:val="22"/>
        </w:rPr>
      </w:pPr>
    </w:p>
    <w:p w:rsidR="00B30016" w:rsidRDefault="00B30016" w:rsidP="00B1686E">
      <w:pPr>
        <w:pStyle w:val="Standard"/>
        <w:rPr>
          <w:rFonts w:ascii="Times New Roman" w:hAnsi="Times New Roman" w:cs="Times New Roman"/>
          <w:b/>
          <w:bCs/>
          <w:color w:val="000000"/>
          <w:sz w:val="22"/>
          <w:szCs w:val="22"/>
        </w:rPr>
      </w:pPr>
    </w:p>
    <w:p w:rsidR="00B30016" w:rsidRDefault="00B30016" w:rsidP="00B1686E">
      <w:pPr>
        <w:pStyle w:val="Standard"/>
        <w:rPr>
          <w:rFonts w:ascii="Times New Roman" w:hAnsi="Times New Roman" w:cs="Times New Roman"/>
          <w:b/>
          <w:bCs/>
          <w:color w:val="000000"/>
          <w:sz w:val="22"/>
          <w:szCs w:val="22"/>
        </w:rPr>
      </w:pPr>
    </w:p>
    <w:p w:rsidR="00E53BAD" w:rsidRDefault="00E53BAD" w:rsidP="00B1686E">
      <w:pPr>
        <w:pStyle w:val="Standard"/>
        <w:rPr>
          <w:rFonts w:ascii="Times New Roman" w:hAnsi="Times New Roman" w:cs="Times New Roman"/>
          <w:b/>
          <w:bCs/>
          <w:color w:val="000000"/>
          <w:sz w:val="22"/>
          <w:szCs w:val="22"/>
        </w:rPr>
      </w:pPr>
    </w:p>
    <w:p w:rsidR="00E53BAD" w:rsidRDefault="00E53BAD" w:rsidP="00B1686E">
      <w:pPr>
        <w:pStyle w:val="Standard"/>
        <w:rPr>
          <w:rFonts w:ascii="Times New Roman" w:hAnsi="Times New Roman" w:cs="Times New Roman"/>
          <w:b/>
          <w:bCs/>
          <w:color w:val="000000"/>
          <w:sz w:val="22"/>
          <w:szCs w:val="22"/>
        </w:rPr>
      </w:pPr>
    </w:p>
    <w:p w:rsidR="00B30016" w:rsidRDefault="00B30016" w:rsidP="00B1686E">
      <w:pPr>
        <w:pStyle w:val="Standard"/>
        <w:rPr>
          <w:rFonts w:ascii="Times New Roman" w:hAnsi="Times New Roman" w:cs="Times New Roman"/>
          <w:b/>
          <w:bCs/>
          <w:color w:val="000000"/>
          <w:sz w:val="22"/>
          <w:szCs w:val="22"/>
        </w:rPr>
      </w:pPr>
    </w:p>
    <w:p w:rsidR="00B30016" w:rsidRPr="005B1745" w:rsidRDefault="00B30016" w:rsidP="00B1686E">
      <w:pPr>
        <w:pStyle w:val="Standard"/>
        <w:rPr>
          <w:rFonts w:ascii="Times New Roman" w:hAnsi="Times New Roman" w:cs="Times New Roman"/>
          <w:b/>
          <w:bCs/>
          <w:color w:val="000000"/>
          <w:sz w:val="22"/>
          <w:szCs w:val="22"/>
        </w:rPr>
      </w:pPr>
    </w:p>
    <w:p w:rsidR="00B1686E" w:rsidRPr="005B1745" w:rsidRDefault="00B1686E" w:rsidP="00B1686E">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Załączniki: </w:t>
      </w:r>
    </w:p>
    <w:p w:rsidR="00B1686E" w:rsidRPr="007D07DC" w:rsidRDefault="00B1686E" w:rsidP="00B1686E">
      <w:pPr>
        <w:pStyle w:val="Standard"/>
        <w:rPr>
          <w:rFonts w:ascii="Times New Roman" w:hAnsi="Times New Roman" w:cs="Times New Roman"/>
          <w:color w:val="000000"/>
          <w:sz w:val="22"/>
          <w:szCs w:val="22"/>
        </w:rPr>
      </w:pPr>
    </w:p>
    <w:p w:rsidR="00B1686E" w:rsidRPr="007D07DC" w:rsidRDefault="00C51734" w:rsidP="00B1686E">
      <w:pPr>
        <w:pStyle w:val="Akapitzlist"/>
        <w:numPr>
          <w:ilvl w:val="0"/>
          <w:numId w:val="7"/>
        </w:numPr>
        <w:tabs>
          <w:tab w:val="num" w:pos="567"/>
        </w:tabs>
        <w:spacing w:after="0" w:line="240" w:lineRule="auto"/>
        <w:ind w:left="0" w:firstLine="0"/>
        <w:contextualSpacing/>
        <w:jc w:val="both"/>
        <w:rPr>
          <w:rFonts w:ascii="Times New Roman" w:hAnsi="Times New Roman" w:cs="Times New Roman"/>
        </w:rPr>
      </w:pPr>
      <w:r>
        <w:rPr>
          <w:rFonts w:ascii="Times New Roman" w:hAnsi="Times New Roman" w:cs="Times New Roman"/>
        </w:rPr>
        <w:t>Wz</w:t>
      </w:r>
      <w:r w:rsidR="008A0452">
        <w:rPr>
          <w:rFonts w:ascii="Times New Roman" w:hAnsi="Times New Roman" w:cs="Times New Roman"/>
        </w:rPr>
        <w:t>o</w:t>
      </w:r>
      <w:r>
        <w:rPr>
          <w:rFonts w:ascii="Times New Roman" w:hAnsi="Times New Roman" w:cs="Times New Roman"/>
        </w:rPr>
        <w:t>r</w:t>
      </w:r>
      <w:r w:rsidR="008A0452">
        <w:rPr>
          <w:rFonts w:ascii="Times New Roman" w:hAnsi="Times New Roman" w:cs="Times New Roman"/>
        </w:rPr>
        <w:t>y</w:t>
      </w:r>
      <w:r>
        <w:rPr>
          <w:rFonts w:ascii="Times New Roman" w:hAnsi="Times New Roman" w:cs="Times New Roman"/>
        </w:rPr>
        <w:t xml:space="preserve"> umowy</w:t>
      </w:r>
      <w:r w:rsidR="0059093C">
        <w:rPr>
          <w:rFonts w:ascii="Times New Roman" w:hAnsi="Times New Roman" w:cs="Times New Roman"/>
        </w:rPr>
        <w:t xml:space="preserve"> z  załącznikiem </w:t>
      </w:r>
    </w:p>
    <w:p w:rsidR="00B1686E" w:rsidRDefault="00B1686E" w:rsidP="00B1686E">
      <w:pPr>
        <w:pStyle w:val="Standard"/>
        <w:numPr>
          <w:ilvl w:val="0"/>
          <w:numId w:val="7"/>
        </w:numPr>
        <w:tabs>
          <w:tab w:val="num" w:pos="567"/>
        </w:tabs>
        <w:ind w:left="0" w:firstLine="0"/>
        <w:rPr>
          <w:rFonts w:ascii="Times New Roman" w:hAnsi="Times New Roman" w:cs="Times New Roman"/>
          <w:color w:val="000000"/>
          <w:sz w:val="22"/>
          <w:szCs w:val="22"/>
        </w:rPr>
      </w:pPr>
      <w:r w:rsidRPr="007D07DC">
        <w:rPr>
          <w:rFonts w:ascii="Times New Roman" w:hAnsi="Times New Roman" w:cs="Times New Roman"/>
          <w:color w:val="000000"/>
          <w:sz w:val="22"/>
          <w:szCs w:val="22"/>
        </w:rPr>
        <w:lastRenderedPageBreak/>
        <w:t>Formularz oferty.</w:t>
      </w:r>
    </w:p>
    <w:p w:rsidR="0059093C" w:rsidRPr="007D07DC" w:rsidRDefault="00E53BAD" w:rsidP="0059093C">
      <w:pPr>
        <w:pStyle w:val="Standard"/>
        <w:numPr>
          <w:ilvl w:val="0"/>
          <w:numId w:val="7"/>
        </w:numPr>
        <w:tabs>
          <w:tab w:val="num" w:pos="567"/>
        </w:tabs>
        <w:ind w:left="0" w:firstLine="0"/>
        <w:rPr>
          <w:rFonts w:ascii="Times New Roman" w:hAnsi="Times New Roman" w:cs="Times New Roman"/>
          <w:color w:val="000000"/>
          <w:sz w:val="22"/>
          <w:szCs w:val="22"/>
        </w:rPr>
      </w:pPr>
      <w:r>
        <w:rPr>
          <w:rFonts w:ascii="Times New Roman" w:hAnsi="Times New Roman" w:cs="Times New Roman"/>
          <w:sz w:val="22"/>
          <w:szCs w:val="22"/>
        </w:rPr>
        <w:t>O</w:t>
      </w:r>
      <w:r w:rsidR="0059093C">
        <w:rPr>
          <w:rFonts w:ascii="Times New Roman" w:hAnsi="Times New Roman" w:cs="Times New Roman"/>
          <w:sz w:val="22"/>
          <w:szCs w:val="22"/>
        </w:rPr>
        <w:t xml:space="preserve">świadczenie wykonawcy, ze nie podlega wykluczenia z postępowania </w:t>
      </w:r>
    </w:p>
    <w:p w:rsidR="00B1686E" w:rsidRPr="007D07DC" w:rsidRDefault="00B1686E" w:rsidP="00B1686E">
      <w:pPr>
        <w:pStyle w:val="Standard"/>
        <w:numPr>
          <w:ilvl w:val="0"/>
          <w:numId w:val="7"/>
        </w:numPr>
        <w:ind w:left="0" w:firstLine="0"/>
        <w:rPr>
          <w:rFonts w:ascii="Times New Roman" w:hAnsi="Times New Roman" w:cs="Times New Roman"/>
          <w:color w:val="000000"/>
          <w:sz w:val="22"/>
          <w:szCs w:val="22"/>
        </w:rPr>
      </w:pPr>
      <w:r w:rsidRPr="007D07DC">
        <w:rPr>
          <w:rFonts w:ascii="Times New Roman" w:hAnsi="Times New Roman" w:cs="Times New Roman"/>
          <w:color w:val="000000"/>
          <w:sz w:val="22"/>
          <w:szCs w:val="22"/>
        </w:rPr>
        <w:t>O</w:t>
      </w:r>
      <w:r w:rsidRPr="007D07DC">
        <w:rPr>
          <w:rFonts w:ascii="Times New Roman" w:hAnsi="Times New Roman" w:cs="Times New Roman"/>
          <w:kern w:val="0"/>
          <w:sz w:val="22"/>
          <w:szCs w:val="22"/>
          <w:lang w:eastAsia="pl-PL"/>
        </w:rPr>
        <w:t>świadczenie o przynależności lub braku przynależności do tej samej grupy kapitałowej.</w:t>
      </w:r>
    </w:p>
    <w:p w:rsidR="00B1686E" w:rsidRPr="007D07DC" w:rsidRDefault="00B1686E" w:rsidP="00B1686E">
      <w:pPr>
        <w:widowControl/>
        <w:suppressAutoHyphens w:val="0"/>
        <w:autoSpaceDN/>
        <w:spacing w:after="0" w:line="240" w:lineRule="auto"/>
        <w:textAlignment w:val="auto"/>
        <w:rPr>
          <w:rFonts w:ascii="Times New Roman" w:hAnsi="Times New Roman" w:cs="Times New Roman"/>
        </w:rPr>
      </w:pPr>
    </w:p>
    <w:p w:rsidR="00B1686E" w:rsidRPr="007D07DC" w:rsidRDefault="00B1686E" w:rsidP="00B1686E">
      <w:pPr>
        <w:widowControl/>
        <w:suppressAutoHyphens w:val="0"/>
        <w:autoSpaceDN/>
        <w:spacing w:after="0" w:line="240" w:lineRule="auto"/>
        <w:textAlignment w:val="auto"/>
        <w:rPr>
          <w:rFonts w:ascii="Times New Roman" w:hAnsi="Times New Roman" w:cs="Times New Roman"/>
          <w:b/>
          <w:bCs/>
        </w:rPr>
      </w:pPr>
    </w:p>
    <w:p w:rsidR="00B1686E" w:rsidRDefault="00B1686E" w:rsidP="00B1686E">
      <w:pPr>
        <w:widowControl/>
        <w:suppressAutoHyphens w:val="0"/>
        <w:autoSpaceDN/>
        <w:spacing w:after="0" w:line="240" w:lineRule="auto"/>
        <w:textAlignment w:val="auto"/>
        <w:rPr>
          <w:rFonts w:ascii="Times New Roman" w:hAnsi="Times New Roman" w:cs="Times New Roman"/>
          <w:b/>
          <w:bCs/>
        </w:rPr>
      </w:pPr>
    </w:p>
    <w:p w:rsidR="006B636C" w:rsidRDefault="006B636C" w:rsidP="00B1686E">
      <w:pPr>
        <w:widowControl/>
        <w:suppressAutoHyphens w:val="0"/>
        <w:autoSpaceDN/>
        <w:spacing w:after="0" w:line="240" w:lineRule="auto"/>
        <w:textAlignment w:val="auto"/>
        <w:rPr>
          <w:rFonts w:ascii="Times New Roman" w:hAnsi="Times New Roman" w:cs="Times New Roman"/>
          <w:b/>
          <w:bCs/>
        </w:rPr>
      </w:pPr>
    </w:p>
    <w:p w:rsidR="00B1686E" w:rsidRPr="005B1745" w:rsidRDefault="00B1686E" w:rsidP="00B1686E">
      <w:pPr>
        <w:pStyle w:val="Standard"/>
        <w:jc w:val="right"/>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Załącznik nr </w:t>
      </w:r>
      <w:r w:rsidR="00C51734">
        <w:rPr>
          <w:rFonts w:ascii="Times New Roman" w:hAnsi="Times New Roman" w:cs="Times New Roman"/>
          <w:b/>
          <w:bCs/>
          <w:color w:val="000000"/>
          <w:sz w:val="22"/>
          <w:szCs w:val="22"/>
        </w:rPr>
        <w:t>4</w:t>
      </w:r>
    </w:p>
    <w:p w:rsidR="00B1686E" w:rsidRDefault="00B1686E" w:rsidP="00B1686E">
      <w:pPr>
        <w:pStyle w:val="Standard"/>
        <w:rPr>
          <w:rFonts w:ascii="Times New Roman" w:hAnsi="Times New Roman" w:cs="Times New Roman"/>
          <w:color w:val="000000"/>
          <w:sz w:val="22"/>
          <w:szCs w:val="22"/>
        </w:rPr>
      </w:pPr>
    </w:p>
    <w:p w:rsidR="00B1686E" w:rsidRPr="005B1745" w:rsidRDefault="00B1686E" w:rsidP="00B1686E">
      <w:pPr>
        <w:pStyle w:val="Standard"/>
        <w:rPr>
          <w:rFonts w:ascii="Times New Roman" w:hAnsi="Times New Roman" w:cs="Times New Roman"/>
          <w:color w:val="000000"/>
          <w:sz w:val="22"/>
          <w:szCs w:val="22"/>
        </w:rPr>
      </w:pPr>
    </w:p>
    <w:p w:rsidR="00B1686E" w:rsidRPr="005B1745" w:rsidRDefault="00B1686E" w:rsidP="00B1686E">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PIECZĄTKA FIRMOWA WYKONAWCY</w:t>
      </w:r>
    </w:p>
    <w:p w:rsidR="00B1686E" w:rsidRPr="005B1745" w:rsidRDefault="00B1686E" w:rsidP="00B1686E">
      <w:pPr>
        <w:pStyle w:val="Standard"/>
        <w:rPr>
          <w:rFonts w:ascii="Times New Roman" w:hAnsi="Times New Roman" w:cs="Times New Roman"/>
          <w:b/>
          <w:bCs/>
          <w:color w:val="000000"/>
          <w:sz w:val="22"/>
          <w:szCs w:val="22"/>
        </w:rPr>
      </w:pPr>
    </w:p>
    <w:p w:rsidR="00B1686E" w:rsidRPr="005B1745" w:rsidRDefault="00B1686E" w:rsidP="00B1686E">
      <w:pPr>
        <w:pStyle w:val="Standard"/>
        <w:rPr>
          <w:rFonts w:ascii="Times New Roman" w:hAnsi="Times New Roman" w:cs="Times New Roman"/>
          <w:b/>
          <w:bCs/>
          <w:color w:val="000000"/>
          <w:sz w:val="22"/>
          <w:szCs w:val="22"/>
        </w:rPr>
      </w:pPr>
    </w:p>
    <w:p w:rsidR="00B1686E" w:rsidRPr="005B1745" w:rsidRDefault="00B1686E" w:rsidP="00B1686E">
      <w:pPr>
        <w:pStyle w:val="Standard"/>
        <w:jc w:val="center"/>
        <w:rPr>
          <w:rFonts w:ascii="Times New Roman" w:hAnsi="Times New Roman" w:cs="Times New Roman"/>
          <w:color w:val="000000"/>
          <w:sz w:val="22"/>
          <w:szCs w:val="22"/>
        </w:rPr>
      </w:pPr>
      <w:r w:rsidRPr="005B1745">
        <w:rPr>
          <w:rFonts w:ascii="Times New Roman" w:hAnsi="Times New Roman" w:cs="Times New Roman"/>
          <w:color w:val="000000"/>
          <w:sz w:val="22"/>
          <w:szCs w:val="22"/>
        </w:rPr>
        <w:t>OŚWIADCZENIE O PRZYNALEŻNOŚCI DO GRUPY KAPITAŁOWEJ</w:t>
      </w:r>
    </w:p>
    <w:p w:rsidR="00B1686E" w:rsidRPr="005B1745" w:rsidRDefault="00B1686E" w:rsidP="00B1686E">
      <w:pPr>
        <w:pStyle w:val="Standard"/>
        <w:rPr>
          <w:rFonts w:ascii="Times New Roman" w:hAnsi="Times New Roman" w:cs="Times New Roman"/>
          <w:color w:val="000000"/>
          <w:sz w:val="22"/>
          <w:szCs w:val="22"/>
        </w:rPr>
      </w:pPr>
    </w:p>
    <w:p w:rsidR="00B1686E" w:rsidRPr="005B1745" w:rsidRDefault="00B1686E" w:rsidP="00B1686E">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My, niżej podpisani</w:t>
      </w:r>
    </w:p>
    <w:p w:rsidR="00B1686E" w:rsidRPr="005B1745" w:rsidRDefault="00B1686E" w:rsidP="00B1686E">
      <w:pPr>
        <w:pStyle w:val="Standard"/>
        <w:rPr>
          <w:rFonts w:ascii="Times New Roman" w:hAnsi="Times New Roman" w:cs="Times New Roman"/>
          <w:color w:val="000000"/>
          <w:sz w:val="22"/>
          <w:szCs w:val="22"/>
        </w:rPr>
      </w:pPr>
    </w:p>
    <w:p w:rsidR="00B1686E" w:rsidRPr="005B1745" w:rsidRDefault="00B1686E" w:rsidP="00B1686E">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B1686E" w:rsidRPr="005B1745" w:rsidRDefault="00B1686E" w:rsidP="00B1686E">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(osoba reprezentująca wykonawcę)</w:t>
      </w:r>
    </w:p>
    <w:p w:rsidR="00B1686E" w:rsidRPr="005B1745" w:rsidRDefault="00B1686E" w:rsidP="00B1686E">
      <w:pPr>
        <w:pStyle w:val="Standard"/>
        <w:rPr>
          <w:rFonts w:ascii="Times New Roman" w:hAnsi="Times New Roman" w:cs="Times New Roman"/>
          <w:color w:val="000000"/>
          <w:sz w:val="22"/>
          <w:szCs w:val="22"/>
        </w:rPr>
      </w:pPr>
    </w:p>
    <w:p w:rsidR="00B1686E" w:rsidRPr="005B1745" w:rsidRDefault="00B1686E" w:rsidP="00B1686E">
      <w:pPr>
        <w:pStyle w:val="Standard"/>
        <w:tabs>
          <w:tab w:val="left" w:pos="1560"/>
          <w:tab w:val="left" w:pos="2835"/>
          <w:tab w:val="left" w:pos="7513"/>
        </w:tabs>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działając w imieniu</w:t>
      </w:r>
    </w:p>
    <w:p w:rsidR="00B1686E" w:rsidRPr="005B1745" w:rsidRDefault="00B1686E" w:rsidP="00B1686E">
      <w:pPr>
        <w:pStyle w:val="Standard"/>
        <w:rPr>
          <w:rFonts w:ascii="Times New Roman" w:hAnsi="Times New Roman" w:cs="Times New Roman"/>
          <w:color w:val="000000"/>
          <w:sz w:val="22"/>
          <w:szCs w:val="22"/>
        </w:rPr>
      </w:pPr>
    </w:p>
    <w:p w:rsidR="00B1686E" w:rsidRPr="005B1745" w:rsidRDefault="00B1686E" w:rsidP="00B1686E">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w:t>
      </w:r>
    </w:p>
    <w:p w:rsidR="00B1686E" w:rsidRPr="005B1745" w:rsidRDefault="00B1686E" w:rsidP="00B1686E">
      <w:pPr>
        <w:pStyle w:val="Standard"/>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(nazwa wykonawcy ) </w:t>
      </w:r>
    </w:p>
    <w:p w:rsidR="00B1686E" w:rsidRPr="005B1745" w:rsidRDefault="00B1686E" w:rsidP="00B1686E">
      <w:pPr>
        <w:pStyle w:val="Standard"/>
        <w:rPr>
          <w:rFonts w:ascii="Times New Roman" w:hAnsi="Times New Roman" w:cs="Times New Roman"/>
          <w:color w:val="000000"/>
          <w:sz w:val="22"/>
          <w:szCs w:val="22"/>
        </w:rPr>
      </w:pPr>
    </w:p>
    <w:p w:rsidR="00B1686E" w:rsidRPr="005B1745" w:rsidRDefault="00B1686E" w:rsidP="00B1686E">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Oświadczmy,  że Wykonawca  </w:t>
      </w:r>
      <w:r w:rsidRPr="005B1745">
        <w:rPr>
          <w:rFonts w:ascii="Times New Roman" w:hAnsi="Times New Roman" w:cs="Times New Roman"/>
          <w:color w:val="000000"/>
          <w:sz w:val="22"/>
          <w:szCs w:val="22"/>
        </w:rPr>
        <w:t>………………………….…………</w:t>
      </w:r>
    </w:p>
    <w:p w:rsidR="00B1686E" w:rsidRPr="005B1745" w:rsidRDefault="00B1686E" w:rsidP="00B1686E">
      <w:pPr>
        <w:pStyle w:val="Standard"/>
        <w:rPr>
          <w:rFonts w:ascii="Times New Roman" w:hAnsi="Times New Roman" w:cs="Times New Roman"/>
          <w:b/>
          <w:bCs/>
          <w:color w:val="000000"/>
          <w:sz w:val="22"/>
          <w:szCs w:val="22"/>
        </w:rPr>
      </w:pPr>
    </w:p>
    <w:p w:rsidR="00B1686E" w:rsidRPr="005B1745" w:rsidRDefault="00B1686E" w:rsidP="00B1686E">
      <w:pPr>
        <w:pStyle w:val="Standard"/>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należy / nie należy do tej samej grupy kapitałowej.</w:t>
      </w:r>
    </w:p>
    <w:p w:rsidR="00B1686E" w:rsidRPr="005B1745" w:rsidRDefault="00B1686E" w:rsidP="00B1686E">
      <w:pPr>
        <w:pStyle w:val="Standard"/>
        <w:rPr>
          <w:rFonts w:ascii="Times New Roman" w:hAnsi="Times New Roman" w:cs="Times New Roman"/>
          <w:b/>
          <w:bCs/>
          <w:color w:val="000000"/>
          <w:sz w:val="22"/>
          <w:szCs w:val="22"/>
        </w:rPr>
      </w:pPr>
    </w:p>
    <w:p w:rsidR="00B1686E" w:rsidRPr="005B1745" w:rsidRDefault="00B1686E" w:rsidP="00B1686E">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Lista podmiotów należących do grupy kapitałowej Wykonawcy:</w:t>
      </w:r>
    </w:p>
    <w:p w:rsidR="00B1686E" w:rsidRPr="005B1745" w:rsidRDefault="00B1686E" w:rsidP="00B1686E">
      <w:pPr>
        <w:pStyle w:val="Standard"/>
        <w:jc w:val="both"/>
        <w:rPr>
          <w:rFonts w:ascii="Times New Roman" w:hAnsi="Times New Roman" w:cs="Times New Roman"/>
          <w:color w:val="000000"/>
          <w:sz w:val="22"/>
          <w:szCs w:val="22"/>
        </w:rPr>
      </w:pPr>
    </w:p>
    <w:p w:rsidR="00B1686E" w:rsidRPr="005B1745" w:rsidRDefault="00B1686E" w:rsidP="00B1686E">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1.</w:t>
      </w:r>
      <w:r w:rsidRPr="005B1745">
        <w:rPr>
          <w:rFonts w:ascii="Times New Roman" w:hAnsi="Times New Roman" w:cs="Times New Roman"/>
          <w:color w:val="000000"/>
          <w:sz w:val="22"/>
          <w:szCs w:val="22"/>
        </w:rPr>
        <w:t xml:space="preserve">  ……………………………………………………………………</w:t>
      </w:r>
    </w:p>
    <w:p w:rsidR="00B1686E" w:rsidRPr="005B1745" w:rsidRDefault="00B1686E" w:rsidP="00B1686E">
      <w:pPr>
        <w:pStyle w:val="Standard"/>
        <w:jc w:val="both"/>
        <w:rPr>
          <w:rFonts w:ascii="Times New Roman" w:hAnsi="Times New Roman" w:cs="Times New Roman"/>
          <w:color w:val="000000"/>
          <w:sz w:val="22"/>
          <w:szCs w:val="22"/>
        </w:rPr>
      </w:pPr>
    </w:p>
    <w:p w:rsidR="00B1686E" w:rsidRPr="005B1745" w:rsidRDefault="00B1686E" w:rsidP="00B1686E">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2.</w:t>
      </w:r>
      <w:r w:rsidRPr="005B1745">
        <w:rPr>
          <w:rFonts w:ascii="Times New Roman" w:hAnsi="Times New Roman" w:cs="Times New Roman"/>
          <w:color w:val="000000"/>
          <w:sz w:val="22"/>
          <w:szCs w:val="22"/>
        </w:rPr>
        <w:t xml:space="preserve">  ……………………………………………………………………</w:t>
      </w:r>
    </w:p>
    <w:p w:rsidR="00B1686E" w:rsidRPr="005B1745" w:rsidRDefault="00B1686E" w:rsidP="00B1686E">
      <w:pPr>
        <w:pStyle w:val="Standard"/>
        <w:ind w:firstLine="360"/>
        <w:jc w:val="both"/>
        <w:rPr>
          <w:rFonts w:ascii="Times New Roman" w:hAnsi="Times New Roman" w:cs="Times New Roman"/>
          <w:color w:val="000000"/>
          <w:sz w:val="22"/>
          <w:szCs w:val="22"/>
        </w:rPr>
      </w:pPr>
    </w:p>
    <w:p w:rsidR="00B1686E" w:rsidRPr="005B1745" w:rsidRDefault="00B1686E" w:rsidP="00B1686E">
      <w:pPr>
        <w:pStyle w:val="Standard"/>
        <w:jc w:val="both"/>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3.</w:t>
      </w:r>
      <w:r w:rsidRPr="005B1745">
        <w:rPr>
          <w:rFonts w:ascii="Times New Roman" w:hAnsi="Times New Roman" w:cs="Times New Roman"/>
          <w:color w:val="000000"/>
          <w:sz w:val="22"/>
          <w:szCs w:val="22"/>
        </w:rPr>
        <w:t xml:space="preserve">  ………………………………..………………………………….</w:t>
      </w:r>
    </w:p>
    <w:p w:rsidR="00B1686E" w:rsidRPr="005B1745" w:rsidRDefault="00B1686E" w:rsidP="00B1686E">
      <w:pPr>
        <w:pStyle w:val="Standard"/>
        <w:ind w:firstLine="360"/>
        <w:jc w:val="both"/>
        <w:rPr>
          <w:rFonts w:ascii="Times New Roman" w:hAnsi="Times New Roman" w:cs="Times New Roman"/>
          <w:color w:val="000000"/>
          <w:sz w:val="22"/>
          <w:szCs w:val="22"/>
        </w:rPr>
      </w:pPr>
    </w:p>
    <w:p w:rsidR="00B1686E" w:rsidRPr="005B1745" w:rsidRDefault="00B1686E" w:rsidP="00B1686E">
      <w:pPr>
        <w:pStyle w:val="Standard"/>
        <w:ind w:firstLine="360"/>
        <w:jc w:val="both"/>
        <w:rPr>
          <w:rFonts w:ascii="Times New Roman" w:hAnsi="Times New Roman" w:cs="Times New Roman"/>
          <w:color w:val="000000"/>
          <w:sz w:val="22"/>
          <w:szCs w:val="22"/>
        </w:rPr>
      </w:pPr>
    </w:p>
    <w:p w:rsidR="00B1686E" w:rsidRPr="005B1745" w:rsidRDefault="00B1686E" w:rsidP="00B1686E">
      <w:pPr>
        <w:pStyle w:val="Standard"/>
        <w:jc w:val="both"/>
        <w:rPr>
          <w:rFonts w:ascii="Times New Roman" w:hAnsi="Times New Roman" w:cs="Times New Roman"/>
          <w:b/>
          <w:bCs/>
          <w:color w:val="000000"/>
          <w:sz w:val="22"/>
          <w:szCs w:val="22"/>
        </w:rPr>
      </w:pPr>
      <w:r w:rsidRPr="005B1745">
        <w:rPr>
          <w:rFonts w:ascii="Times New Roman" w:hAnsi="Times New Roman" w:cs="Times New Roman"/>
          <w:b/>
          <w:bCs/>
          <w:color w:val="000000"/>
          <w:sz w:val="22"/>
          <w:szCs w:val="22"/>
        </w:rPr>
        <w:t xml:space="preserve">w związku z powyższym na dzień składania ofert nie podlegamy wykluczeniu z postępowania </w:t>
      </w:r>
      <w:r w:rsidRPr="005B1745">
        <w:rPr>
          <w:rFonts w:ascii="Times New Roman" w:hAnsi="Times New Roman" w:cs="Times New Roman"/>
          <w:b/>
          <w:bCs/>
          <w:color w:val="000000"/>
          <w:sz w:val="22"/>
          <w:szCs w:val="22"/>
        </w:rPr>
        <w:br/>
        <w:t xml:space="preserve">o udzielenie zamówienia  na  podstawie  art. 24 ust. 1 pkt 23  ustawy  Pzp. </w:t>
      </w:r>
    </w:p>
    <w:p w:rsidR="00B1686E" w:rsidRPr="005B1745" w:rsidRDefault="00B1686E" w:rsidP="00B1686E">
      <w:pPr>
        <w:pStyle w:val="Standard"/>
        <w:ind w:firstLine="360"/>
        <w:jc w:val="both"/>
        <w:rPr>
          <w:rFonts w:ascii="Times New Roman" w:hAnsi="Times New Roman" w:cs="Times New Roman"/>
          <w:color w:val="000000"/>
          <w:sz w:val="22"/>
          <w:szCs w:val="22"/>
        </w:rPr>
      </w:pPr>
    </w:p>
    <w:p w:rsidR="00B1686E" w:rsidRPr="005B1745" w:rsidRDefault="00B1686E" w:rsidP="00B1686E">
      <w:pPr>
        <w:pStyle w:val="Standard"/>
        <w:ind w:firstLine="360"/>
        <w:jc w:val="both"/>
        <w:rPr>
          <w:rFonts w:ascii="Times New Roman" w:hAnsi="Times New Roman" w:cs="Times New Roman"/>
          <w:color w:val="000000"/>
          <w:sz w:val="22"/>
          <w:szCs w:val="22"/>
        </w:rPr>
      </w:pPr>
    </w:p>
    <w:p w:rsidR="00B1686E" w:rsidRPr="005B1745" w:rsidRDefault="00B1686E" w:rsidP="00B1686E">
      <w:pPr>
        <w:pStyle w:val="Standard"/>
        <w:ind w:firstLine="360"/>
        <w:jc w:val="both"/>
        <w:rPr>
          <w:rFonts w:ascii="Times New Roman" w:hAnsi="Times New Roman" w:cs="Times New Roman"/>
          <w:color w:val="000000"/>
          <w:sz w:val="22"/>
          <w:szCs w:val="22"/>
        </w:rPr>
      </w:pPr>
    </w:p>
    <w:p w:rsidR="00B1686E" w:rsidRPr="005B1745" w:rsidRDefault="00B1686E" w:rsidP="00B1686E">
      <w:pPr>
        <w:pStyle w:val="Standard"/>
        <w:ind w:firstLine="360"/>
        <w:jc w:val="both"/>
        <w:rPr>
          <w:rFonts w:ascii="Times New Roman" w:hAnsi="Times New Roman" w:cs="Times New Roman"/>
          <w:color w:val="000000"/>
          <w:sz w:val="22"/>
          <w:szCs w:val="22"/>
        </w:rPr>
      </w:pPr>
    </w:p>
    <w:p w:rsidR="00B1686E" w:rsidRPr="005B1745" w:rsidRDefault="00B1686E" w:rsidP="00B1686E">
      <w:pPr>
        <w:pStyle w:val="Standard"/>
        <w:ind w:firstLine="360"/>
        <w:jc w:val="both"/>
        <w:rPr>
          <w:rFonts w:ascii="Times New Roman" w:hAnsi="Times New Roman" w:cs="Times New Roman"/>
          <w:color w:val="000000"/>
          <w:sz w:val="22"/>
          <w:szCs w:val="22"/>
        </w:rPr>
      </w:pPr>
    </w:p>
    <w:p w:rsidR="00B1686E" w:rsidRPr="005B1745" w:rsidRDefault="00B1686E" w:rsidP="00B1686E">
      <w:pPr>
        <w:pStyle w:val="Standard"/>
        <w:ind w:left="-180" w:firstLine="180"/>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                                                      ………………………………………</w:t>
      </w:r>
    </w:p>
    <w:p w:rsidR="00B1686E" w:rsidRPr="005B1745" w:rsidRDefault="00B1686E" w:rsidP="00B1686E">
      <w:pPr>
        <w:pStyle w:val="Standard"/>
        <w:ind w:left="5220" w:firstLine="360"/>
        <w:jc w:val="both"/>
        <w:rPr>
          <w:rFonts w:ascii="Times New Roman" w:hAnsi="Times New Roman" w:cs="Times New Roman"/>
          <w:color w:val="000000"/>
          <w:sz w:val="22"/>
          <w:szCs w:val="22"/>
        </w:rPr>
      </w:pPr>
    </w:p>
    <w:p w:rsidR="00B1686E" w:rsidRPr="005B1745" w:rsidRDefault="00B1686E" w:rsidP="00B1686E">
      <w:pPr>
        <w:pStyle w:val="Standard"/>
        <w:ind w:left="180" w:firstLine="18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data ,  miejscowość                                                             podpis i pieczęć osoby uprawnionej</w:t>
      </w:r>
    </w:p>
    <w:p w:rsidR="00B1686E" w:rsidRPr="005B1745" w:rsidRDefault="00B1686E" w:rsidP="00B1686E">
      <w:pPr>
        <w:pStyle w:val="Standard"/>
        <w:ind w:left="5220" w:firstLine="360"/>
        <w:jc w:val="both"/>
        <w:rPr>
          <w:rFonts w:ascii="Times New Roman" w:hAnsi="Times New Roman" w:cs="Times New Roman"/>
          <w:color w:val="000000"/>
          <w:sz w:val="22"/>
          <w:szCs w:val="22"/>
        </w:rPr>
      </w:pPr>
      <w:r w:rsidRPr="005B1745">
        <w:rPr>
          <w:rFonts w:ascii="Times New Roman" w:hAnsi="Times New Roman" w:cs="Times New Roman"/>
          <w:color w:val="000000"/>
          <w:sz w:val="22"/>
          <w:szCs w:val="22"/>
        </w:rPr>
        <w:t xml:space="preserve"> do reprezentowania Wykonawcy  </w:t>
      </w:r>
    </w:p>
    <w:p w:rsidR="00B1686E" w:rsidRPr="005B1745" w:rsidRDefault="00B1686E" w:rsidP="00B1686E">
      <w:pPr>
        <w:pStyle w:val="Standard"/>
        <w:rPr>
          <w:rFonts w:ascii="Times New Roman" w:hAnsi="Times New Roman" w:cs="Times New Roman"/>
          <w:color w:val="000000"/>
          <w:sz w:val="22"/>
          <w:szCs w:val="22"/>
        </w:rPr>
      </w:pPr>
    </w:p>
    <w:p w:rsidR="00B1686E" w:rsidRPr="005B1745" w:rsidRDefault="00B1686E" w:rsidP="00B1686E">
      <w:pPr>
        <w:pStyle w:val="Standard"/>
        <w:jc w:val="right"/>
        <w:rPr>
          <w:rFonts w:ascii="Times New Roman" w:hAnsi="Times New Roman" w:cs="Times New Roman"/>
          <w:b/>
          <w:bCs/>
          <w:color w:val="000000"/>
          <w:sz w:val="22"/>
          <w:szCs w:val="22"/>
        </w:rPr>
      </w:pPr>
    </w:p>
    <w:p w:rsidR="00B1686E" w:rsidRPr="005B1745" w:rsidRDefault="00B1686E" w:rsidP="00B1686E">
      <w:pPr>
        <w:pStyle w:val="Standard"/>
        <w:rPr>
          <w:rFonts w:ascii="Times New Roman" w:hAnsi="Times New Roman" w:cs="Times New Roman"/>
          <w:color w:val="000000"/>
          <w:sz w:val="22"/>
          <w:szCs w:val="22"/>
        </w:rPr>
      </w:pPr>
      <w:r w:rsidRPr="005B1745">
        <w:rPr>
          <w:rFonts w:ascii="Times New Roman" w:hAnsi="Times New Roman" w:cs="Times New Roman"/>
          <w:b/>
          <w:bCs/>
          <w:color w:val="000000"/>
          <w:sz w:val="22"/>
          <w:szCs w:val="22"/>
        </w:rPr>
        <w:t xml:space="preserve">* </w:t>
      </w:r>
      <w:r w:rsidRPr="005B1745">
        <w:rPr>
          <w:rFonts w:ascii="Times New Roman" w:hAnsi="Times New Roman" w:cs="Times New Roman"/>
          <w:color w:val="000000"/>
          <w:sz w:val="22"/>
          <w:szCs w:val="22"/>
        </w:rPr>
        <w:t>niewłaściwe skreślić</w:t>
      </w:r>
    </w:p>
    <w:p w:rsidR="00B1686E" w:rsidRPr="005B1745" w:rsidRDefault="00B1686E" w:rsidP="00B1686E">
      <w:pPr>
        <w:pStyle w:val="Standard"/>
        <w:tabs>
          <w:tab w:val="left" w:pos="1560"/>
          <w:tab w:val="left" w:pos="2835"/>
          <w:tab w:val="left" w:pos="7513"/>
        </w:tabs>
        <w:rPr>
          <w:rFonts w:ascii="Times New Roman" w:hAnsi="Times New Roman" w:cs="Times New Roman"/>
          <w:color w:val="000000"/>
          <w:sz w:val="22"/>
          <w:szCs w:val="22"/>
        </w:rPr>
      </w:pPr>
    </w:p>
    <w:p w:rsidR="00B1686E" w:rsidRDefault="00B1686E" w:rsidP="00B1686E">
      <w:pPr>
        <w:pStyle w:val="Standard"/>
        <w:tabs>
          <w:tab w:val="left" w:pos="1560"/>
          <w:tab w:val="left" w:pos="2835"/>
          <w:tab w:val="left" w:pos="7513"/>
        </w:tabs>
        <w:rPr>
          <w:rFonts w:ascii="Times New Roman" w:hAnsi="Times New Roman" w:cs="Times New Roman"/>
          <w:color w:val="000000"/>
          <w:sz w:val="22"/>
          <w:szCs w:val="22"/>
        </w:rPr>
      </w:pPr>
    </w:p>
    <w:p w:rsidR="00FE01DD" w:rsidRPr="005B1745" w:rsidRDefault="00FE01DD" w:rsidP="00FE01DD">
      <w:pPr>
        <w:pStyle w:val="Standard"/>
        <w:jc w:val="right"/>
        <w:rPr>
          <w:rFonts w:ascii="Times New Roman" w:hAnsi="Times New Roman" w:cs="Times New Roman"/>
          <w:b/>
          <w:bCs/>
          <w:color w:val="000000"/>
          <w:sz w:val="22"/>
          <w:szCs w:val="22"/>
        </w:rPr>
      </w:pPr>
    </w:p>
    <w:p w:rsidR="00FE01DD" w:rsidRPr="009240D0" w:rsidRDefault="00FE01DD" w:rsidP="00FE01DD">
      <w:pPr>
        <w:pStyle w:val="Standard"/>
        <w:ind w:firstLine="360"/>
        <w:jc w:val="right"/>
        <w:rPr>
          <w:rFonts w:ascii="Times New Roman" w:hAnsi="Times New Roman" w:cs="Times New Roman"/>
          <w:b/>
          <w:bCs/>
          <w:color w:val="000000"/>
          <w:sz w:val="22"/>
          <w:szCs w:val="22"/>
        </w:rPr>
      </w:pPr>
      <w:r w:rsidRPr="009240D0">
        <w:rPr>
          <w:rFonts w:ascii="Times New Roman" w:hAnsi="Times New Roman" w:cs="Times New Roman"/>
          <w:b/>
          <w:bCs/>
          <w:color w:val="000000"/>
          <w:sz w:val="22"/>
          <w:szCs w:val="22"/>
        </w:rPr>
        <w:t xml:space="preserve">Załączniki nr </w:t>
      </w:r>
      <w:r>
        <w:rPr>
          <w:rFonts w:ascii="Times New Roman" w:hAnsi="Times New Roman" w:cs="Times New Roman"/>
          <w:b/>
          <w:bCs/>
          <w:color w:val="000000"/>
          <w:sz w:val="22"/>
          <w:szCs w:val="22"/>
        </w:rPr>
        <w:t>3</w:t>
      </w:r>
    </w:p>
    <w:p w:rsidR="00FE01DD" w:rsidRPr="005B1745" w:rsidRDefault="00FE01DD" w:rsidP="00FE01DD">
      <w:pPr>
        <w:pStyle w:val="Standard"/>
        <w:ind w:firstLine="360"/>
        <w:jc w:val="both"/>
        <w:rPr>
          <w:rFonts w:ascii="Times New Roman" w:hAnsi="Times New Roman" w:cs="Times New Roman"/>
          <w:color w:val="000000"/>
          <w:sz w:val="22"/>
          <w:szCs w:val="22"/>
        </w:rPr>
      </w:pPr>
    </w:p>
    <w:p w:rsidR="00FE01DD" w:rsidRPr="005B1745" w:rsidRDefault="00FE01DD" w:rsidP="00FE01DD">
      <w:pPr>
        <w:pStyle w:val="Standard"/>
        <w:ind w:firstLine="360"/>
        <w:jc w:val="both"/>
        <w:rPr>
          <w:rFonts w:ascii="Times New Roman" w:hAnsi="Times New Roman" w:cs="Times New Roman"/>
          <w:color w:val="000000"/>
          <w:sz w:val="22"/>
          <w:szCs w:val="22"/>
        </w:rPr>
      </w:pPr>
    </w:p>
    <w:p w:rsidR="00FE01DD" w:rsidRPr="006065B1" w:rsidRDefault="00FE01DD" w:rsidP="00FE01DD">
      <w:pPr>
        <w:spacing w:after="0" w:line="480" w:lineRule="auto"/>
        <w:ind w:left="5246" w:firstLine="708"/>
        <w:jc w:val="center"/>
        <w:rPr>
          <w:rFonts w:ascii="Arial" w:hAnsi="Arial" w:cs="Arial"/>
          <w:b/>
          <w:bCs/>
          <w:sz w:val="20"/>
          <w:szCs w:val="20"/>
        </w:rPr>
      </w:pPr>
      <w:r w:rsidRPr="006065B1">
        <w:rPr>
          <w:rFonts w:ascii="Arial" w:hAnsi="Arial" w:cs="Arial"/>
          <w:b/>
          <w:bCs/>
          <w:sz w:val="20"/>
          <w:szCs w:val="20"/>
        </w:rPr>
        <w:t>Zamawiający:</w:t>
      </w:r>
    </w:p>
    <w:p w:rsidR="00FE01DD" w:rsidRPr="006065B1" w:rsidRDefault="00FE01DD" w:rsidP="00FE01DD">
      <w:pPr>
        <w:spacing w:after="0" w:line="240" w:lineRule="auto"/>
        <w:ind w:left="5245"/>
        <w:jc w:val="center"/>
        <w:rPr>
          <w:rFonts w:ascii="Arial" w:hAnsi="Arial" w:cs="Arial"/>
          <w:sz w:val="20"/>
          <w:szCs w:val="20"/>
        </w:rPr>
      </w:pPr>
      <w:r>
        <w:rPr>
          <w:rFonts w:ascii="Arial" w:eastAsia="TTE17FFBD0t00" w:hAnsi="Arial" w:cs="Arial"/>
          <w:color w:val="000000"/>
          <w:sz w:val="20"/>
          <w:szCs w:val="20"/>
        </w:rPr>
        <w:t xml:space="preserve">Centrum Kształcenia Ustawicznego </w:t>
      </w:r>
      <w:r w:rsidRPr="006065B1">
        <w:rPr>
          <w:rFonts w:ascii="Arial" w:eastAsia="TTE17FFBD0t00" w:hAnsi="Arial" w:cs="Arial"/>
          <w:color w:val="000000"/>
          <w:sz w:val="20"/>
          <w:szCs w:val="20"/>
        </w:rPr>
        <w:t>z siedzibą w Toruniu</w:t>
      </w:r>
      <w:r>
        <w:rPr>
          <w:rFonts w:ascii="Arial" w:eastAsia="TTE17FFBD0t00" w:hAnsi="Arial" w:cs="Arial"/>
          <w:color w:val="000000"/>
          <w:sz w:val="20"/>
          <w:szCs w:val="20"/>
        </w:rPr>
        <w:t>, Plac Św. Katarzyny 8</w:t>
      </w:r>
      <w:r w:rsidRPr="006065B1">
        <w:rPr>
          <w:rFonts w:ascii="Arial" w:eastAsia="TTE17FFBD0t00" w:hAnsi="Arial" w:cs="Arial"/>
          <w:color w:val="000000"/>
          <w:sz w:val="20"/>
          <w:szCs w:val="20"/>
        </w:rPr>
        <w:t>,</w:t>
      </w:r>
      <w:r w:rsidRPr="006065B1">
        <w:rPr>
          <w:rFonts w:ascii="Arial" w:eastAsia="TTE17FFBD0t00" w:hAnsi="Arial" w:cs="Arial"/>
          <w:color w:val="000000"/>
          <w:sz w:val="20"/>
          <w:szCs w:val="20"/>
        </w:rPr>
        <w:br/>
      </w:r>
    </w:p>
    <w:p w:rsidR="00FE01DD" w:rsidRPr="006065B1" w:rsidRDefault="00FE01DD" w:rsidP="00FE01DD">
      <w:pPr>
        <w:spacing w:after="0"/>
        <w:ind w:right="5953"/>
        <w:jc w:val="center"/>
        <w:rPr>
          <w:rFonts w:ascii="Arial" w:hAnsi="Arial" w:cs="Arial"/>
          <w:b/>
          <w:bCs/>
          <w:sz w:val="20"/>
          <w:szCs w:val="20"/>
        </w:rPr>
      </w:pPr>
      <w:r w:rsidRPr="006065B1">
        <w:rPr>
          <w:rFonts w:ascii="Arial" w:hAnsi="Arial" w:cs="Arial"/>
          <w:b/>
          <w:bCs/>
          <w:sz w:val="20"/>
          <w:szCs w:val="20"/>
        </w:rPr>
        <w:t>Wykonawca:</w:t>
      </w:r>
    </w:p>
    <w:p w:rsidR="00FE01DD" w:rsidRPr="006065B1" w:rsidRDefault="00FE01DD" w:rsidP="00FE01DD">
      <w:pPr>
        <w:spacing w:after="0" w:line="480" w:lineRule="auto"/>
        <w:ind w:right="5954"/>
        <w:rPr>
          <w:rFonts w:ascii="Arial" w:hAnsi="Arial" w:cs="Arial"/>
          <w:sz w:val="20"/>
          <w:szCs w:val="20"/>
        </w:rPr>
      </w:pPr>
      <w:r w:rsidRPr="006065B1">
        <w:rPr>
          <w:rFonts w:ascii="Arial" w:hAnsi="Arial" w:cs="Arial"/>
          <w:sz w:val="20"/>
          <w:szCs w:val="20"/>
        </w:rPr>
        <w:t>………………………………………</w:t>
      </w:r>
    </w:p>
    <w:p w:rsidR="00FE01DD" w:rsidRPr="006065B1" w:rsidRDefault="00FE01DD" w:rsidP="00FE01DD">
      <w:pPr>
        <w:ind w:right="5953"/>
        <w:jc w:val="center"/>
        <w:rPr>
          <w:rFonts w:ascii="Arial" w:hAnsi="Arial" w:cs="Arial"/>
          <w:i/>
          <w:iCs/>
          <w:sz w:val="20"/>
          <w:szCs w:val="20"/>
        </w:rPr>
      </w:pPr>
      <w:r w:rsidRPr="006065B1">
        <w:rPr>
          <w:rFonts w:ascii="Arial" w:hAnsi="Arial" w:cs="Arial"/>
          <w:i/>
          <w:iCs/>
          <w:sz w:val="20"/>
          <w:szCs w:val="20"/>
        </w:rPr>
        <w:t>(pełna nazwa/firma, adres, w zależności od podmiotu: NIP/PESEL, KRS/CEiDG)</w:t>
      </w:r>
    </w:p>
    <w:p w:rsidR="00FE01DD" w:rsidRPr="006065B1" w:rsidRDefault="00FE01DD" w:rsidP="00FE01DD">
      <w:pPr>
        <w:spacing w:after="0"/>
        <w:rPr>
          <w:rFonts w:ascii="Arial" w:hAnsi="Arial" w:cs="Arial"/>
          <w:sz w:val="20"/>
          <w:szCs w:val="20"/>
          <w:u w:val="single"/>
        </w:rPr>
      </w:pPr>
      <w:r w:rsidRPr="006065B1">
        <w:rPr>
          <w:rFonts w:ascii="Arial" w:hAnsi="Arial" w:cs="Arial"/>
          <w:sz w:val="20"/>
          <w:szCs w:val="20"/>
          <w:u w:val="single"/>
        </w:rPr>
        <w:t>reprezentowany przez:</w:t>
      </w:r>
    </w:p>
    <w:p w:rsidR="00FE01DD" w:rsidRPr="006065B1" w:rsidRDefault="00FE01DD" w:rsidP="00FE01DD">
      <w:pPr>
        <w:spacing w:after="0" w:line="480" w:lineRule="auto"/>
        <w:ind w:right="5954"/>
        <w:rPr>
          <w:rFonts w:ascii="Arial" w:hAnsi="Arial" w:cs="Arial"/>
          <w:sz w:val="20"/>
          <w:szCs w:val="20"/>
        </w:rPr>
      </w:pPr>
      <w:r w:rsidRPr="006065B1">
        <w:rPr>
          <w:rFonts w:ascii="Arial" w:hAnsi="Arial" w:cs="Arial"/>
          <w:sz w:val="20"/>
          <w:szCs w:val="20"/>
        </w:rPr>
        <w:t>………………………………………</w:t>
      </w:r>
    </w:p>
    <w:p w:rsidR="00FE01DD" w:rsidRPr="006065B1" w:rsidRDefault="00FE01DD" w:rsidP="00FE01DD">
      <w:pPr>
        <w:spacing w:after="0"/>
        <w:ind w:right="5953"/>
        <w:jc w:val="center"/>
        <w:rPr>
          <w:rFonts w:ascii="Arial" w:hAnsi="Arial" w:cs="Arial"/>
          <w:i/>
          <w:iCs/>
          <w:sz w:val="20"/>
          <w:szCs w:val="20"/>
        </w:rPr>
      </w:pPr>
      <w:r w:rsidRPr="006065B1">
        <w:rPr>
          <w:rFonts w:ascii="Arial" w:hAnsi="Arial" w:cs="Arial"/>
          <w:i/>
          <w:iCs/>
          <w:sz w:val="20"/>
          <w:szCs w:val="20"/>
        </w:rPr>
        <w:t>(imię, nazwisko, stanowisko/podstawa do reprezentacji)</w:t>
      </w:r>
    </w:p>
    <w:p w:rsidR="00FE01DD" w:rsidRPr="006065B1" w:rsidRDefault="00FE01DD" w:rsidP="00FE01DD">
      <w:pPr>
        <w:spacing w:after="120" w:line="360" w:lineRule="auto"/>
        <w:jc w:val="center"/>
        <w:rPr>
          <w:rFonts w:ascii="Arial" w:hAnsi="Arial" w:cs="Arial"/>
          <w:b/>
          <w:bCs/>
          <w:sz w:val="20"/>
          <w:szCs w:val="20"/>
          <w:u w:val="single"/>
        </w:rPr>
      </w:pPr>
      <w:r w:rsidRPr="006065B1">
        <w:rPr>
          <w:rFonts w:ascii="Arial" w:hAnsi="Arial" w:cs="Arial"/>
          <w:b/>
          <w:bCs/>
          <w:sz w:val="20"/>
          <w:szCs w:val="20"/>
          <w:u w:val="single"/>
        </w:rPr>
        <w:t xml:space="preserve">Oświadczenie wykonawcy </w:t>
      </w:r>
    </w:p>
    <w:p w:rsidR="00FE01DD" w:rsidRPr="006065B1" w:rsidRDefault="00FE01DD" w:rsidP="00FE01DD">
      <w:pPr>
        <w:spacing w:after="0" w:line="360" w:lineRule="auto"/>
        <w:jc w:val="center"/>
        <w:rPr>
          <w:rFonts w:ascii="Arial" w:hAnsi="Arial" w:cs="Arial"/>
          <w:b/>
          <w:bCs/>
          <w:sz w:val="20"/>
          <w:szCs w:val="20"/>
        </w:rPr>
      </w:pPr>
      <w:r w:rsidRPr="006065B1">
        <w:rPr>
          <w:rFonts w:ascii="Arial" w:hAnsi="Arial" w:cs="Arial"/>
          <w:b/>
          <w:bCs/>
          <w:sz w:val="20"/>
          <w:szCs w:val="20"/>
        </w:rPr>
        <w:t xml:space="preserve">składane na podstawie art. 25a ust. 1 ustawy z dnia 29 stycznia 2004 r. </w:t>
      </w:r>
    </w:p>
    <w:p w:rsidR="00FE01DD" w:rsidRPr="006065B1" w:rsidRDefault="00FE01DD" w:rsidP="00FE01DD">
      <w:pPr>
        <w:spacing w:after="0" w:line="360" w:lineRule="auto"/>
        <w:jc w:val="center"/>
        <w:rPr>
          <w:rFonts w:ascii="Arial" w:hAnsi="Arial" w:cs="Arial"/>
          <w:b/>
          <w:bCs/>
          <w:sz w:val="20"/>
          <w:szCs w:val="20"/>
        </w:rPr>
      </w:pPr>
      <w:r w:rsidRPr="006065B1">
        <w:rPr>
          <w:rFonts w:ascii="Arial" w:hAnsi="Arial" w:cs="Arial"/>
          <w:b/>
          <w:bCs/>
          <w:sz w:val="20"/>
          <w:szCs w:val="20"/>
        </w:rPr>
        <w:t xml:space="preserve">Prawo zamówień publicznych (dalej jako: ustawa Pzp), </w:t>
      </w:r>
    </w:p>
    <w:p w:rsidR="00FE01DD" w:rsidRPr="006065B1" w:rsidRDefault="00FE01DD" w:rsidP="00FE01DD">
      <w:pPr>
        <w:spacing w:before="120" w:after="0" w:line="360" w:lineRule="auto"/>
        <w:jc w:val="center"/>
        <w:rPr>
          <w:rFonts w:ascii="Arial" w:hAnsi="Arial" w:cs="Arial"/>
          <w:b/>
          <w:bCs/>
          <w:sz w:val="20"/>
          <w:szCs w:val="20"/>
          <w:u w:val="single"/>
        </w:rPr>
      </w:pPr>
      <w:r w:rsidRPr="006065B1">
        <w:rPr>
          <w:rFonts w:ascii="Arial" w:hAnsi="Arial" w:cs="Arial"/>
          <w:b/>
          <w:bCs/>
          <w:sz w:val="20"/>
          <w:szCs w:val="20"/>
          <w:u w:val="single"/>
        </w:rPr>
        <w:t>DOTYCZĄCE PRZESŁANEK WYKLUCZENIA Z POSTĘPOWANIA</w:t>
      </w:r>
    </w:p>
    <w:p w:rsidR="00FE01DD" w:rsidRPr="006065B1" w:rsidRDefault="00FE01DD" w:rsidP="00FE01DD">
      <w:pPr>
        <w:spacing w:after="0" w:line="240" w:lineRule="auto"/>
        <w:jc w:val="both"/>
        <w:rPr>
          <w:rFonts w:ascii="Arial" w:hAnsi="Arial" w:cs="Arial"/>
          <w:sz w:val="20"/>
          <w:szCs w:val="20"/>
        </w:rPr>
      </w:pPr>
      <w:r w:rsidRPr="006065B1">
        <w:rPr>
          <w:rFonts w:ascii="Arial" w:hAnsi="Arial" w:cs="Arial"/>
          <w:sz w:val="20"/>
          <w:szCs w:val="20"/>
        </w:rPr>
        <w:t>Na potrzeby postępowania o udzielenie zamówienia publicznego pn.</w:t>
      </w:r>
    </w:p>
    <w:p w:rsidR="00FE01DD" w:rsidRPr="006065B1" w:rsidRDefault="00FE01DD" w:rsidP="00FE01DD">
      <w:pPr>
        <w:spacing w:after="0" w:line="240" w:lineRule="auto"/>
        <w:jc w:val="both"/>
        <w:rPr>
          <w:rFonts w:ascii="Arial" w:hAnsi="Arial" w:cs="Arial"/>
          <w:b/>
          <w:bCs/>
          <w:sz w:val="20"/>
          <w:szCs w:val="20"/>
        </w:rPr>
      </w:pPr>
    </w:p>
    <w:p w:rsidR="00FE01DD" w:rsidRPr="004D1EE5" w:rsidRDefault="00FE01DD" w:rsidP="00FE01DD">
      <w:pPr>
        <w:jc w:val="both"/>
        <w:rPr>
          <w:rFonts w:ascii="Times New Roman" w:hAnsi="Times New Roman" w:cs="Times New Roman"/>
          <w:kern w:val="0"/>
          <w:lang w:eastAsia="pl-PL"/>
        </w:rPr>
      </w:pPr>
      <w:r>
        <w:rPr>
          <w:rFonts w:ascii="Times New Roman" w:hAnsi="Times New Roman" w:cs="Times New Roman"/>
          <w:b/>
        </w:rPr>
        <w:t>D</w:t>
      </w:r>
      <w:r w:rsidRPr="004D1EE5">
        <w:rPr>
          <w:rFonts w:ascii="Times New Roman" w:hAnsi="Times New Roman" w:cs="Times New Roman"/>
          <w:b/>
        </w:rPr>
        <w:t>ostaw</w:t>
      </w:r>
      <w:r>
        <w:rPr>
          <w:rFonts w:ascii="Times New Roman" w:hAnsi="Times New Roman" w:cs="Times New Roman"/>
          <w:b/>
        </w:rPr>
        <w:t>a</w:t>
      </w:r>
      <w:r w:rsidRPr="004D1EE5">
        <w:rPr>
          <w:rFonts w:ascii="Times New Roman" w:hAnsi="Times New Roman" w:cs="Times New Roman"/>
          <w:b/>
        </w:rPr>
        <w:t xml:space="preserve"> materiałów dydaktycznych dla dzieci  w ramach projektu </w:t>
      </w:r>
      <w:r w:rsidRPr="004D1EE5">
        <w:rPr>
          <w:rFonts w:ascii="Times New Roman" w:hAnsi="Times New Roman" w:cs="Times New Roman"/>
          <w:b/>
          <w:bCs/>
        </w:rPr>
        <w:t>„Zaprogramowani – czyli zespołowo i kreatywnie w świecie robotyki” dofinansowanego ze środków EFS w ramach RPO WK-P na lata 2014-2020</w:t>
      </w:r>
    </w:p>
    <w:p w:rsidR="00FE01DD" w:rsidRPr="006065B1" w:rsidRDefault="00FE01DD" w:rsidP="00FE01DD">
      <w:pPr>
        <w:ind w:left="284" w:hanging="284"/>
      </w:pPr>
      <w:r w:rsidRPr="006065B1">
        <w:t>prowadzonego przez:</w:t>
      </w:r>
    </w:p>
    <w:p w:rsidR="00FE01DD" w:rsidRPr="006065B1" w:rsidRDefault="00FE01DD" w:rsidP="00FE01DD">
      <w:pPr>
        <w:pStyle w:val="Standard"/>
        <w:jc w:val="center"/>
        <w:rPr>
          <w:rFonts w:ascii="Arial" w:hAnsi="Arial" w:cs="Arial"/>
        </w:rPr>
      </w:pPr>
      <w:r>
        <w:rPr>
          <w:rFonts w:ascii="Arial" w:eastAsia="TTE17FFBD0t00" w:hAnsi="Arial" w:cs="Arial"/>
          <w:b/>
          <w:bCs/>
          <w:color w:val="000000"/>
        </w:rPr>
        <w:t xml:space="preserve">Centrum Kształcenia Ustawicznego </w:t>
      </w:r>
      <w:r w:rsidRPr="006065B1">
        <w:rPr>
          <w:rFonts w:ascii="Arial" w:eastAsia="TTE17FFBD0t00" w:hAnsi="Arial" w:cs="Arial"/>
          <w:b/>
          <w:bCs/>
          <w:color w:val="000000"/>
        </w:rPr>
        <w:t xml:space="preserve">, z siedzibą w Toruniu przy </w:t>
      </w:r>
      <w:r>
        <w:rPr>
          <w:rFonts w:ascii="Arial" w:eastAsia="TTE17FFBD0t00" w:hAnsi="Arial" w:cs="Arial"/>
          <w:b/>
          <w:bCs/>
          <w:color w:val="000000"/>
        </w:rPr>
        <w:t>Placu Św. Katarzyny</w:t>
      </w:r>
      <w:r w:rsidRPr="006065B1">
        <w:rPr>
          <w:rFonts w:ascii="Arial" w:eastAsia="TTE17FFBD0t00" w:hAnsi="Arial" w:cs="Arial"/>
          <w:b/>
          <w:bCs/>
          <w:color w:val="000000"/>
        </w:rPr>
        <w:t xml:space="preserve"> 8,</w:t>
      </w:r>
      <w:r w:rsidRPr="006065B1">
        <w:rPr>
          <w:rFonts w:ascii="Arial" w:eastAsia="TTE17FFBD0t00" w:hAnsi="Arial" w:cs="Arial"/>
          <w:b/>
          <w:bCs/>
          <w:color w:val="000000"/>
        </w:rPr>
        <w:br/>
      </w:r>
    </w:p>
    <w:p w:rsidR="00FE01DD" w:rsidRPr="006065B1" w:rsidRDefault="00FE01DD" w:rsidP="00FE01DD">
      <w:pPr>
        <w:spacing w:after="0" w:line="240" w:lineRule="auto"/>
        <w:ind w:firstLine="708"/>
        <w:jc w:val="both"/>
        <w:rPr>
          <w:rFonts w:ascii="Arial" w:hAnsi="Arial" w:cs="Arial"/>
          <w:sz w:val="20"/>
          <w:szCs w:val="20"/>
        </w:rPr>
      </w:pPr>
      <w:r w:rsidRPr="006065B1">
        <w:rPr>
          <w:rFonts w:ascii="Arial" w:hAnsi="Arial" w:cs="Arial"/>
          <w:sz w:val="20"/>
          <w:szCs w:val="20"/>
        </w:rPr>
        <w:t>oświadczam, co następuje:</w:t>
      </w:r>
    </w:p>
    <w:p w:rsidR="00FE01DD" w:rsidRPr="006065B1" w:rsidRDefault="00FE01DD" w:rsidP="00FE01DD">
      <w:pPr>
        <w:spacing w:after="0" w:line="360" w:lineRule="auto"/>
        <w:jc w:val="both"/>
        <w:rPr>
          <w:rFonts w:ascii="Arial" w:hAnsi="Arial" w:cs="Arial"/>
          <w:sz w:val="20"/>
          <w:szCs w:val="20"/>
        </w:rPr>
      </w:pPr>
    </w:p>
    <w:p w:rsidR="00FE01DD" w:rsidRPr="006065B1" w:rsidRDefault="00FE01DD" w:rsidP="00FE01DD">
      <w:pPr>
        <w:shd w:val="clear" w:color="auto" w:fill="BFBFBF"/>
        <w:spacing w:after="0" w:line="360" w:lineRule="auto"/>
        <w:rPr>
          <w:rFonts w:ascii="Arial" w:hAnsi="Arial" w:cs="Arial"/>
          <w:b/>
          <w:bCs/>
          <w:sz w:val="20"/>
          <w:szCs w:val="20"/>
        </w:rPr>
      </w:pPr>
      <w:r w:rsidRPr="006065B1">
        <w:rPr>
          <w:rFonts w:ascii="Arial" w:hAnsi="Arial" w:cs="Arial"/>
          <w:b/>
          <w:bCs/>
          <w:sz w:val="20"/>
          <w:szCs w:val="20"/>
        </w:rPr>
        <w:t>OŚWIADCZENIA DOTYCZĄCE WYKONAWCY:</w:t>
      </w:r>
    </w:p>
    <w:p w:rsidR="00FE01DD" w:rsidRPr="006065B1" w:rsidRDefault="00FE01DD" w:rsidP="00FE01DD">
      <w:pPr>
        <w:pStyle w:val="Akapitzlist"/>
        <w:spacing w:after="0" w:line="360" w:lineRule="auto"/>
        <w:jc w:val="both"/>
        <w:rPr>
          <w:rFonts w:ascii="Arial" w:hAnsi="Arial" w:cs="Arial"/>
          <w:sz w:val="20"/>
          <w:szCs w:val="20"/>
        </w:rPr>
      </w:pPr>
    </w:p>
    <w:p w:rsidR="00FE01DD" w:rsidRPr="006065B1" w:rsidRDefault="00FE01DD" w:rsidP="00FE01DD">
      <w:pPr>
        <w:pStyle w:val="Akapitzlist"/>
        <w:numPr>
          <w:ilvl w:val="0"/>
          <w:numId w:val="14"/>
        </w:numPr>
        <w:spacing w:after="0" w:line="360" w:lineRule="auto"/>
        <w:jc w:val="both"/>
        <w:rPr>
          <w:rFonts w:ascii="Arial" w:hAnsi="Arial" w:cs="Arial"/>
          <w:sz w:val="20"/>
          <w:szCs w:val="20"/>
        </w:rPr>
      </w:pPr>
      <w:r w:rsidRPr="006065B1">
        <w:rPr>
          <w:rFonts w:ascii="Arial" w:hAnsi="Arial" w:cs="Arial"/>
          <w:sz w:val="20"/>
          <w:szCs w:val="20"/>
        </w:rPr>
        <w:t xml:space="preserve">Oświadczam, że nie podlegam wykluczeniu z postępowania na podstawie </w:t>
      </w:r>
      <w:r w:rsidRPr="006065B1">
        <w:rPr>
          <w:rFonts w:ascii="Arial" w:hAnsi="Arial" w:cs="Arial"/>
          <w:sz w:val="20"/>
          <w:szCs w:val="20"/>
        </w:rPr>
        <w:br/>
        <w:t>art. 24 ust 1 pkt 12-23 ustawy Pzp.</w:t>
      </w:r>
    </w:p>
    <w:p w:rsidR="00FE01DD" w:rsidRPr="006065B1" w:rsidRDefault="00FE01DD" w:rsidP="00FE01DD">
      <w:pPr>
        <w:spacing w:after="0" w:line="360" w:lineRule="auto"/>
        <w:jc w:val="right"/>
        <w:rPr>
          <w:rFonts w:ascii="Arial" w:hAnsi="Arial" w:cs="Arial"/>
          <w:sz w:val="20"/>
          <w:szCs w:val="20"/>
        </w:rPr>
      </w:pPr>
      <w:r w:rsidRPr="006065B1">
        <w:rPr>
          <w:rFonts w:ascii="Arial" w:hAnsi="Arial" w:cs="Arial"/>
          <w:sz w:val="20"/>
          <w:szCs w:val="20"/>
        </w:rPr>
        <w:lastRenderedPageBreak/>
        <w:t>…………….…….</w:t>
      </w:r>
      <w:r w:rsidRPr="006065B1">
        <w:rPr>
          <w:rFonts w:ascii="Arial" w:hAnsi="Arial" w:cs="Arial"/>
          <w:i/>
          <w:iCs/>
          <w:sz w:val="20"/>
          <w:szCs w:val="20"/>
        </w:rPr>
        <w:t>(miejscowość),</w:t>
      </w:r>
      <w:r w:rsidRPr="006065B1">
        <w:rPr>
          <w:rFonts w:ascii="Arial" w:hAnsi="Arial" w:cs="Arial"/>
          <w:sz w:val="20"/>
          <w:szCs w:val="20"/>
        </w:rPr>
        <w:t>dnia ………….……. r.</w:t>
      </w:r>
    </w:p>
    <w:p w:rsidR="00FE01DD" w:rsidRPr="006065B1" w:rsidRDefault="00FE01DD" w:rsidP="00FE01DD">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FE01DD" w:rsidRPr="006065B1" w:rsidRDefault="00FE01DD" w:rsidP="00FE01DD">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FE01DD" w:rsidRDefault="00FE01DD" w:rsidP="00FE01DD">
      <w:pPr>
        <w:spacing w:after="0" w:line="360" w:lineRule="auto"/>
        <w:ind w:left="5664" w:firstLine="708"/>
        <w:jc w:val="both"/>
        <w:rPr>
          <w:rFonts w:ascii="Arial" w:hAnsi="Arial" w:cs="Arial"/>
          <w:i/>
          <w:iCs/>
          <w:sz w:val="20"/>
          <w:szCs w:val="20"/>
        </w:rPr>
      </w:pPr>
    </w:p>
    <w:p w:rsidR="006B636C" w:rsidRPr="006065B1" w:rsidRDefault="006B636C" w:rsidP="00FE01DD">
      <w:pPr>
        <w:spacing w:after="0" w:line="360" w:lineRule="auto"/>
        <w:ind w:left="5664" w:firstLine="708"/>
        <w:jc w:val="both"/>
        <w:rPr>
          <w:rFonts w:ascii="Arial" w:hAnsi="Arial" w:cs="Arial"/>
          <w:i/>
          <w:iCs/>
          <w:sz w:val="20"/>
          <w:szCs w:val="20"/>
        </w:rPr>
      </w:pPr>
    </w:p>
    <w:p w:rsidR="00FE01DD" w:rsidRPr="006065B1" w:rsidRDefault="00FE01DD" w:rsidP="00FE01DD">
      <w:pPr>
        <w:pStyle w:val="Akapitzlist"/>
        <w:numPr>
          <w:ilvl w:val="0"/>
          <w:numId w:val="14"/>
        </w:numPr>
        <w:spacing w:after="0" w:line="360" w:lineRule="auto"/>
        <w:rPr>
          <w:rFonts w:ascii="Arial" w:hAnsi="Arial" w:cs="Arial"/>
          <w:sz w:val="20"/>
          <w:szCs w:val="20"/>
        </w:rPr>
      </w:pPr>
      <w:r w:rsidRPr="006065B1">
        <w:rPr>
          <w:rFonts w:ascii="Arial" w:hAnsi="Arial" w:cs="Arial"/>
          <w:sz w:val="20"/>
          <w:szCs w:val="20"/>
        </w:rPr>
        <w:t xml:space="preserve"> Oświadczam, że zachodzą w stosunku do mnie podstawy wykluczenia z postępowania na podstawie art. …………. ustawy Pzp</w:t>
      </w:r>
      <w:r w:rsidRPr="006065B1">
        <w:rPr>
          <w:rFonts w:ascii="Arial" w:hAnsi="Arial" w:cs="Arial"/>
          <w:i/>
          <w:iCs/>
          <w:sz w:val="20"/>
          <w:szCs w:val="20"/>
        </w:rPr>
        <w:t>(podać mającą zastosowanie podstawę wykluczenia spośród wymienionych w art. 24 ust. 1 pkt 13-14, 16-20 lub art. 24 ust. 5 ustawy Pzp).</w:t>
      </w:r>
      <w:r w:rsidRPr="006065B1">
        <w:rPr>
          <w:rFonts w:ascii="Arial" w:hAnsi="Arial" w:cs="Arial"/>
          <w:sz w:val="20"/>
          <w:szCs w:val="20"/>
        </w:rPr>
        <w:t>Jednocześnie oświadczam, że w związku z ww. okolicznością, na podstawie art. 24 ust. 8 ustawy Pzp podjąłem następujące środki naprawcze: …………………………………………………………………………………………..…………………...........……………………………………………………………………………………………………………………………</w:t>
      </w:r>
      <w:r w:rsidR="006B636C">
        <w:rPr>
          <w:rFonts w:ascii="Arial" w:hAnsi="Arial" w:cs="Arial"/>
          <w:sz w:val="20"/>
          <w:szCs w:val="20"/>
        </w:rPr>
        <w:t>……………….</w:t>
      </w:r>
      <w:r w:rsidRPr="006065B1">
        <w:rPr>
          <w:rFonts w:ascii="Arial" w:hAnsi="Arial" w:cs="Arial"/>
          <w:sz w:val="20"/>
          <w:szCs w:val="20"/>
        </w:rPr>
        <w:t>……………………………………………………………………………………</w:t>
      </w:r>
    </w:p>
    <w:p w:rsidR="00FE01DD" w:rsidRPr="006065B1" w:rsidRDefault="00FE01DD" w:rsidP="00FE01DD">
      <w:pPr>
        <w:spacing w:after="0" w:line="360" w:lineRule="auto"/>
        <w:jc w:val="both"/>
        <w:rPr>
          <w:rFonts w:ascii="Arial" w:hAnsi="Arial" w:cs="Arial"/>
          <w:sz w:val="20"/>
          <w:szCs w:val="20"/>
        </w:rPr>
      </w:pPr>
    </w:p>
    <w:p w:rsidR="00FE01DD" w:rsidRPr="006065B1" w:rsidRDefault="00FE01DD" w:rsidP="00FE01DD">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 xml:space="preserve">(miejscowość), </w:t>
      </w:r>
      <w:r w:rsidRPr="006065B1">
        <w:rPr>
          <w:rFonts w:ascii="Arial" w:hAnsi="Arial" w:cs="Arial"/>
          <w:sz w:val="20"/>
          <w:szCs w:val="20"/>
        </w:rPr>
        <w:t xml:space="preserve">dnia …………………. r. </w:t>
      </w:r>
    </w:p>
    <w:p w:rsidR="00FE01DD" w:rsidRPr="006065B1" w:rsidRDefault="00FE01DD" w:rsidP="00FE01DD">
      <w:pPr>
        <w:spacing w:after="0" w:line="360" w:lineRule="auto"/>
        <w:jc w:val="both"/>
        <w:rPr>
          <w:rFonts w:ascii="Arial" w:hAnsi="Arial" w:cs="Arial"/>
          <w:sz w:val="20"/>
          <w:szCs w:val="20"/>
        </w:rPr>
      </w:pPr>
    </w:p>
    <w:p w:rsidR="00FE01DD" w:rsidRPr="006065B1" w:rsidRDefault="00FE01DD" w:rsidP="00FE01DD">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FE01DD" w:rsidRPr="006065B1" w:rsidRDefault="00FE01DD" w:rsidP="00FE01DD">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FE01DD" w:rsidRPr="006065B1" w:rsidRDefault="00FE01DD" w:rsidP="00FE01DD">
      <w:pPr>
        <w:spacing w:after="0" w:line="360" w:lineRule="auto"/>
        <w:jc w:val="both"/>
        <w:rPr>
          <w:rFonts w:ascii="Arial" w:hAnsi="Arial" w:cs="Arial"/>
          <w:i/>
          <w:iCs/>
          <w:sz w:val="20"/>
          <w:szCs w:val="20"/>
        </w:rPr>
      </w:pPr>
    </w:p>
    <w:p w:rsidR="00FE01DD" w:rsidRPr="006065B1" w:rsidRDefault="00FE01DD" w:rsidP="00FE01DD">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PODMIOTU, NA KTÓREGO ZASOBY POWOŁUJE SIĘ WYKONAWCA:</w:t>
      </w:r>
    </w:p>
    <w:p w:rsidR="00FE01DD" w:rsidRPr="006065B1" w:rsidRDefault="00FE01DD" w:rsidP="00FE01DD">
      <w:pPr>
        <w:spacing w:after="0" w:line="360" w:lineRule="auto"/>
        <w:jc w:val="both"/>
        <w:rPr>
          <w:rFonts w:ascii="Arial" w:hAnsi="Arial" w:cs="Arial"/>
          <w:b/>
          <w:bCs/>
          <w:sz w:val="20"/>
          <w:szCs w:val="20"/>
        </w:rPr>
      </w:pPr>
    </w:p>
    <w:p w:rsidR="00FE01DD" w:rsidRPr="006065B1" w:rsidRDefault="00FE01DD" w:rsidP="00FE01DD">
      <w:pPr>
        <w:spacing w:after="0" w:line="360" w:lineRule="auto"/>
        <w:rPr>
          <w:rFonts w:ascii="Arial" w:hAnsi="Arial" w:cs="Arial"/>
          <w:i/>
          <w:iCs/>
          <w:sz w:val="20"/>
          <w:szCs w:val="20"/>
        </w:rPr>
      </w:pPr>
      <w:r w:rsidRPr="006065B1">
        <w:rPr>
          <w:rFonts w:ascii="Arial" w:hAnsi="Arial" w:cs="Arial"/>
          <w:sz w:val="20"/>
          <w:szCs w:val="20"/>
        </w:rPr>
        <w:t>Oświadczam, że następujący/e podmiot/y, na którego/ych zasoby powołuję się w niniejszym postępowaniu, tj.:…………………………………………………………………….………………………</w:t>
      </w:r>
      <w:r w:rsidRPr="006065B1">
        <w:rPr>
          <w:rFonts w:ascii="Arial" w:hAnsi="Arial" w:cs="Arial"/>
          <w:i/>
          <w:iCs/>
          <w:sz w:val="20"/>
          <w:szCs w:val="20"/>
        </w:rPr>
        <w:t>(podaćpełną nazwę/firmę, adres, a także w zależności od podmiotu: NIP/PESEL, KRS/CEiDG)</w:t>
      </w:r>
    </w:p>
    <w:p w:rsidR="00FE01DD" w:rsidRPr="006065B1" w:rsidRDefault="00FE01DD" w:rsidP="00FE01DD">
      <w:pPr>
        <w:spacing w:after="0" w:line="360" w:lineRule="auto"/>
        <w:jc w:val="both"/>
        <w:rPr>
          <w:rFonts w:ascii="Arial" w:hAnsi="Arial" w:cs="Arial"/>
          <w:i/>
          <w:iCs/>
          <w:sz w:val="20"/>
          <w:szCs w:val="20"/>
        </w:rPr>
      </w:pPr>
      <w:r w:rsidRPr="006065B1">
        <w:rPr>
          <w:rFonts w:ascii="Arial" w:hAnsi="Arial" w:cs="Arial"/>
          <w:sz w:val="20"/>
          <w:szCs w:val="20"/>
        </w:rPr>
        <w:t>nie podlega/ją wykluczeniu z postępowania o udzielenie zamówienia.</w:t>
      </w:r>
    </w:p>
    <w:p w:rsidR="00FE01DD" w:rsidRPr="006065B1" w:rsidRDefault="00FE01DD" w:rsidP="00FE01DD">
      <w:pPr>
        <w:spacing w:after="0" w:line="360" w:lineRule="auto"/>
        <w:jc w:val="both"/>
        <w:rPr>
          <w:rFonts w:ascii="Arial" w:hAnsi="Arial" w:cs="Arial"/>
          <w:sz w:val="20"/>
          <w:szCs w:val="20"/>
        </w:rPr>
      </w:pPr>
    </w:p>
    <w:p w:rsidR="00FE01DD" w:rsidRPr="006065B1" w:rsidRDefault="00FE01DD" w:rsidP="00FE01DD">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(miejscowość),</w:t>
      </w:r>
      <w:r w:rsidRPr="006065B1">
        <w:rPr>
          <w:rFonts w:ascii="Arial" w:hAnsi="Arial" w:cs="Arial"/>
          <w:sz w:val="20"/>
          <w:szCs w:val="20"/>
        </w:rPr>
        <w:t>dnia …………………. r.</w:t>
      </w:r>
    </w:p>
    <w:p w:rsidR="00FE01DD" w:rsidRPr="006065B1" w:rsidRDefault="00FE01DD" w:rsidP="00FE01DD">
      <w:pPr>
        <w:spacing w:after="0" w:line="360" w:lineRule="auto"/>
        <w:jc w:val="both"/>
        <w:rPr>
          <w:rFonts w:ascii="Arial" w:hAnsi="Arial" w:cs="Arial"/>
          <w:sz w:val="20"/>
          <w:szCs w:val="20"/>
        </w:rPr>
      </w:pPr>
    </w:p>
    <w:p w:rsidR="00FE01DD" w:rsidRPr="006065B1" w:rsidRDefault="00FE01DD" w:rsidP="00FE01DD">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t>…………………………………………</w:t>
      </w:r>
    </w:p>
    <w:p w:rsidR="00FE01DD" w:rsidRPr="006065B1" w:rsidRDefault="00FE01DD" w:rsidP="00FE01DD">
      <w:pPr>
        <w:spacing w:after="0" w:line="360" w:lineRule="auto"/>
        <w:ind w:left="5664" w:firstLine="708"/>
        <w:jc w:val="both"/>
        <w:rPr>
          <w:rFonts w:ascii="Arial" w:hAnsi="Arial" w:cs="Arial"/>
          <w:i/>
          <w:iCs/>
          <w:sz w:val="20"/>
          <w:szCs w:val="20"/>
        </w:rPr>
      </w:pPr>
      <w:r w:rsidRPr="006065B1">
        <w:rPr>
          <w:rFonts w:ascii="Arial" w:hAnsi="Arial" w:cs="Arial"/>
          <w:i/>
          <w:iCs/>
          <w:sz w:val="20"/>
          <w:szCs w:val="20"/>
        </w:rPr>
        <w:t>(podpis)</w:t>
      </w:r>
    </w:p>
    <w:p w:rsidR="00FE01DD" w:rsidRPr="006065B1" w:rsidRDefault="00FE01DD" w:rsidP="00FE01DD">
      <w:pPr>
        <w:spacing w:after="0" w:line="360" w:lineRule="auto"/>
        <w:jc w:val="both"/>
        <w:rPr>
          <w:rFonts w:ascii="Arial" w:hAnsi="Arial" w:cs="Arial"/>
          <w:i/>
          <w:iCs/>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p>
    <w:p w:rsidR="00FE01DD" w:rsidRPr="006065B1" w:rsidRDefault="00FE01DD" w:rsidP="00FE01DD">
      <w:pPr>
        <w:shd w:val="clear" w:color="auto" w:fill="BFBFBF"/>
        <w:spacing w:after="0" w:line="360" w:lineRule="auto"/>
        <w:jc w:val="both"/>
        <w:rPr>
          <w:rFonts w:ascii="Arial" w:hAnsi="Arial" w:cs="Arial"/>
          <w:b/>
          <w:bCs/>
          <w:sz w:val="20"/>
          <w:szCs w:val="20"/>
        </w:rPr>
      </w:pPr>
      <w:r w:rsidRPr="006065B1">
        <w:rPr>
          <w:rFonts w:ascii="Arial" w:hAnsi="Arial" w:cs="Arial"/>
          <w:b/>
          <w:bCs/>
          <w:sz w:val="20"/>
          <w:szCs w:val="20"/>
        </w:rPr>
        <w:t>OŚWIADCZENIE DOTYCZĄCE PODANYCH INFORMACJI:</w:t>
      </w:r>
    </w:p>
    <w:p w:rsidR="00FE01DD" w:rsidRPr="006065B1" w:rsidRDefault="00FE01DD" w:rsidP="00FE01DD">
      <w:pPr>
        <w:spacing w:after="0" w:line="360" w:lineRule="auto"/>
        <w:jc w:val="both"/>
        <w:rPr>
          <w:rFonts w:ascii="Arial" w:hAnsi="Arial" w:cs="Arial"/>
          <w:b/>
          <w:bCs/>
          <w:sz w:val="20"/>
          <w:szCs w:val="20"/>
        </w:rPr>
      </w:pPr>
    </w:p>
    <w:p w:rsidR="00FE01DD" w:rsidRPr="006065B1" w:rsidRDefault="00FE01DD" w:rsidP="00FE01DD">
      <w:pPr>
        <w:spacing w:after="0" w:line="360" w:lineRule="auto"/>
        <w:jc w:val="both"/>
        <w:rPr>
          <w:rFonts w:ascii="Arial" w:hAnsi="Arial" w:cs="Arial"/>
          <w:sz w:val="20"/>
          <w:szCs w:val="20"/>
        </w:rPr>
      </w:pPr>
      <w:r w:rsidRPr="006065B1">
        <w:rPr>
          <w:rFonts w:ascii="Arial" w:hAnsi="Arial" w:cs="Arial"/>
          <w:sz w:val="20"/>
          <w:szCs w:val="20"/>
        </w:rPr>
        <w:t xml:space="preserve">Oświadczam, że wszystkie informacje podane w powyższych oświadczeniach są aktualne </w:t>
      </w:r>
      <w:r w:rsidRPr="006065B1">
        <w:rPr>
          <w:rFonts w:ascii="Arial" w:hAnsi="Arial" w:cs="Arial"/>
          <w:sz w:val="20"/>
          <w:szCs w:val="20"/>
        </w:rPr>
        <w:br/>
      </w:r>
      <w:r w:rsidRPr="006065B1">
        <w:rPr>
          <w:rFonts w:ascii="Arial" w:hAnsi="Arial" w:cs="Arial"/>
          <w:sz w:val="20"/>
          <w:szCs w:val="20"/>
        </w:rPr>
        <w:lastRenderedPageBreak/>
        <w:t>i zgodne z prawdą oraz zostały przedstawione z pełną świadomością konsekwencji wprowadzenia zamawiającego w błąd przy przedstawianiu informacji.</w:t>
      </w:r>
    </w:p>
    <w:p w:rsidR="00FE01DD" w:rsidRPr="006065B1" w:rsidRDefault="00FE01DD" w:rsidP="00FE01DD">
      <w:pPr>
        <w:spacing w:after="0" w:line="360" w:lineRule="auto"/>
        <w:jc w:val="right"/>
        <w:rPr>
          <w:rFonts w:ascii="Arial" w:hAnsi="Arial" w:cs="Arial"/>
          <w:sz w:val="20"/>
          <w:szCs w:val="20"/>
        </w:rPr>
      </w:pPr>
      <w:r w:rsidRPr="006065B1">
        <w:rPr>
          <w:rFonts w:ascii="Arial" w:hAnsi="Arial" w:cs="Arial"/>
          <w:sz w:val="20"/>
          <w:szCs w:val="20"/>
        </w:rPr>
        <w:t xml:space="preserve">…………….……. </w:t>
      </w:r>
      <w:r w:rsidRPr="006065B1">
        <w:rPr>
          <w:rFonts w:ascii="Arial" w:hAnsi="Arial" w:cs="Arial"/>
          <w:i/>
          <w:iCs/>
          <w:sz w:val="20"/>
          <w:szCs w:val="20"/>
        </w:rPr>
        <w:t>(miejscowość),</w:t>
      </w:r>
      <w:r w:rsidRPr="006065B1">
        <w:rPr>
          <w:rFonts w:ascii="Arial" w:hAnsi="Arial" w:cs="Arial"/>
          <w:sz w:val="20"/>
          <w:szCs w:val="20"/>
        </w:rPr>
        <w:t>dnia …………………. r.</w:t>
      </w:r>
    </w:p>
    <w:p w:rsidR="00FE01DD" w:rsidRDefault="00FE01DD" w:rsidP="00FE01DD">
      <w:pPr>
        <w:spacing w:after="0" w:line="360" w:lineRule="auto"/>
        <w:jc w:val="both"/>
        <w:rPr>
          <w:rFonts w:ascii="Arial" w:hAnsi="Arial" w:cs="Arial"/>
          <w:sz w:val="20"/>
          <w:szCs w:val="20"/>
        </w:rPr>
      </w:pP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r w:rsidRPr="006065B1">
        <w:rPr>
          <w:rFonts w:ascii="Arial" w:hAnsi="Arial" w:cs="Arial"/>
          <w:sz w:val="20"/>
          <w:szCs w:val="20"/>
        </w:rPr>
        <w:tab/>
      </w:r>
    </w:p>
    <w:p w:rsidR="006B636C" w:rsidRDefault="00FE01DD" w:rsidP="006B636C">
      <w:pPr>
        <w:spacing w:after="0" w:line="360" w:lineRule="auto"/>
        <w:jc w:val="both"/>
        <w:rPr>
          <w:rFonts w:ascii="Arial" w:hAnsi="Arial" w:cs="Arial"/>
          <w:i/>
          <w:iCs/>
          <w:sz w:val="20"/>
          <w:szCs w:val="20"/>
        </w:rPr>
      </w:pPr>
      <w:r w:rsidRPr="006065B1">
        <w:rPr>
          <w:rFonts w:ascii="Arial" w:hAnsi="Arial" w:cs="Arial"/>
          <w:sz w:val="20"/>
          <w:szCs w:val="20"/>
        </w:rPr>
        <w:tab/>
        <w:t>…………………………………………</w:t>
      </w:r>
    </w:p>
    <w:p w:rsidR="00825466" w:rsidRDefault="00FE01DD" w:rsidP="006B636C">
      <w:pPr>
        <w:spacing w:after="0" w:line="360" w:lineRule="auto"/>
        <w:jc w:val="both"/>
      </w:pPr>
      <w:r w:rsidRPr="006065B1">
        <w:rPr>
          <w:rFonts w:ascii="Arial" w:hAnsi="Arial" w:cs="Arial"/>
          <w:i/>
          <w:iCs/>
          <w:sz w:val="20"/>
          <w:szCs w:val="20"/>
        </w:rPr>
        <w:t>(podpis)</w:t>
      </w:r>
    </w:p>
    <w:sectPr w:rsidR="00825466" w:rsidSect="00825466">
      <w:headerReference w:type="default" r:id="rId11"/>
      <w:footerReference w:type="default" r:id="rId12"/>
      <w:pgSz w:w="12240" w:h="15840"/>
      <w:pgMar w:top="1418" w:right="1418" w:bottom="720" w:left="1418" w:header="709"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99B" w:rsidRDefault="0062399B" w:rsidP="00412787">
      <w:pPr>
        <w:spacing w:after="0" w:line="240" w:lineRule="auto"/>
      </w:pPr>
      <w:r>
        <w:separator/>
      </w:r>
    </w:p>
  </w:endnote>
  <w:endnote w:type="continuationSeparator" w:id="1">
    <w:p w:rsidR="0062399B" w:rsidRDefault="0062399B" w:rsidP="004127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TE17FFBD0t00">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TE17FF760t00">
    <w:altName w:val="Arial Unicode MS"/>
    <w:panose1 w:val="00000000000000000000"/>
    <w:charset w:val="80"/>
    <w:family w:val="auto"/>
    <w:notTrueType/>
    <w:pitch w:val="default"/>
    <w:sig w:usb0="00000001" w:usb1="08070000" w:usb2="00000010" w:usb3="00000000" w:csb0="00020000" w:csb1="00000000"/>
  </w:font>
  <w:font w:name="TTE1C00810t00">
    <w:altName w:val="Arial Unicode MS"/>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3620545"/>
      <w:docPartObj>
        <w:docPartGallery w:val="Page Numbers (Bottom of Page)"/>
        <w:docPartUnique/>
      </w:docPartObj>
    </w:sdtPr>
    <w:sdtContent>
      <w:sdt>
        <w:sdtPr>
          <w:id w:val="-1705238520"/>
          <w:docPartObj>
            <w:docPartGallery w:val="Page Numbers (Top of Page)"/>
            <w:docPartUnique/>
          </w:docPartObj>
        </w:sdtPr>
        <w:sdtContent>
          <w:p w:rsidR="00825466" w:rsidRDefault="00825466">
            <w:pPr>
              <w:pStyle w:val="Stopka"/>
            </w:pPr>
            <w:r>
              <w:t xml:space="preserve">Strona </w:t>
            </w:r>
            <w:r w:rsidR="00400673">
              <w:rPr>
                <w:b/>
                <w:bCs/>
                <w:sz w:val="24"/>
                <w:szCs w:val="24"/>
              </w:rPr>
              <w:fldChar w:fldCharType="begin"/>
            </w:r>
            <w:r>
              <w:rPr>
                <w:b/>
                <w:bCs/>
              </w:rPr>
              <w:instrText>PAGE</w:instrText>
            </w:r>
            <w:r w:rsidR="00400673">
              <w:rPr>
                <w:b/>
                <w:bCs/>
                <w:sz w:val="24"/>
                <w:szCs w:val="24"/>
              </w:rPr>
              <w:fldChar w:fldCharType="separate"/>
            </w:r>
            <w:r w:rsidR="00603EC1">
              <w:rPr>
                <w:b/>
                <w:bCs/>
                <w:noProof/>
              </w:rPr>
              <w:t>1</w:t>
            </w:r>
            <w:r w:rsidR="00400673">
              <w:rPr>
                <w:b/>
                <w:bCs/>
                <w:sz w:val="24"/>
                <w:szCs w:val="24"/>
              </w:rPr>
              <w:fldChar w:fldCharType="end"/>
            </w:r>
            <w:r>
              <w:t xml:space="preserve"> z </w:t>
            </w:r>
            <w:r w:rsidR="00400673">
              <w:rPr>
                <w:b/>
                <w:bCs/>
                <w:sz w:val="24"/>
                <w:szCs w:val="24"/>
              </w:rPr>
              <w:fldChar w:fldCharType="begin"/>
            </w:r>
            <w:r>
              <w:rPr>
                <w:b/>
                <w:bCs/>
              </w:rPr>
              <w:instrText>NUMPAGES</w:instrText>
            </w:r>
            <w:r w:rsidR="00400673">
              <w:rPr>
                <w:b/>
                <w:bCs/>
                <w:sz w:val="24"/>
                <w:szCs w:val="24"/>
              </w:rPr>
              <w:fldChar w:fldCharType="separate"/>
            </w:r>
            <w:r w:rsidR="00603EC1">
              <w:rPr>
                <w:b/>
                <w:bCs/>
                <w:noProof/>
              </w:rPr>
              <w:t>13</w:t>
            </w:r>
            <w:r w:rsidR="00400673">
              <w:rPr>
                <w:b/>
                <w:bCs/>
                <w:sz w:val="24"/>
                <w:szCs w:val="24"/>
              </w:rPr>
              <w:fldChar w:fldCharType="end"/>
            </w:r>
          </w:p>
        </w:sdtContent>
      </w:sdt>
    </w:sdtContent>
  </w:sdt>
  <w:p w:rsidR="00825466" w:rsidRDefault="0082546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99B" w:rsidRDefault="0062399B" w:rsidP="00412787">
      <w:pPr>
        <w:spacing w:after="0" w:line="240" w:lineRule="auto"/>
      </w:pPr>
      <w:r>
        <w:separator/>
      </w:r>
    </w:p>
  </w:footnote>
  <w:footnote w:type="continuationSeparator" w:id="1">
    <w:p w:rsidR="0062399B" w:rsidRDefault="0062399B" w:rsidP="004127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466" w:rsidRDefault="00825466" w:rsidP="00825466">
    <w:pPr>
      <w:widowControl/>
      <w:suppressAutoHyphens w:val="0"/>
      <w:overflowPunct w:val="0"/>
      <w:autoSpaceDE w:val="0"/>
      <w:adjustRightInd w:val="0"/>
      <w:spacing w:after="0" w:line="240" w:lineRule="auto"/>
      <w:jc w:val="both"/>
      <w:rPr>
        <w:rFonts w:ascii="Times New Roman" w:hAnsi="Times New Roman" w:cs="Times New Roman"/>
        <w:sz w:val="20"/>
        <w:szCs w:val="20"/>
      </w:rPr>
    </w:pPr>
    <w:r w:rsidRPr="00C07C2A">
      <w:rPr>
        <w:rFonts w:ascii="Times New Roman" w:hAnsi="Times New Roman" w:cs="Times New Roman"/>
        <w:noProof/>
        <w:sz w:val="20"/>
        <w:szCs w:val="20"/>
        <w:lang w:eastAsia="pl-PL"/>
      </w:rPr>
      <w:drawing>
        <wp:inline distT="0" distB="0" distL="0" distR="0">
          <wp:extent cx="5971540" cy="814957"/>
          <wp:effectExtent l="0" t="0" r="0" b="4445"/>
          <wp:docPr id="2" name="Obraz 2" descr="C:\Users\K285D~1.GOR\AppData\Local\Temp\poziom_kolor.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285D~1.GOR\AppData\Local\Temp\poziom_kolor.jpeg.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71540" cy="814957"/>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1">
    <w:nsid w:val="03917694"/>
    <w:multiLevelType w:val="multilevel"/>
    <w:tmpl w:val="975E5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44509D7"/>
    <w:multiLevelType w:val="hybridMultilevel"/>
    <w:tmpl w:val="41FE3B72"/>
    <w:lvl w:ilvl="0" w:tplc="FCC01AEC">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06AA4BAA"/>
    <w:multiLevelType w:val="hybridMultilevel"/>
    <w:tmpl w:val="879AB768"/>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
    <w:nsid w:val="0F624E69"/>
    <w:multiLevelType w:val="multilevel"/>
    <w:tmpl w:val="C51AFE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913786"/>
    <w:multiLevelType w:val="multilevel"/>
    <w:tmpl w:val="78108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38CC32EC"/>
    <w:multiLevelType w:val="hybridMultilevel"/>
    <w:tmpl w:val="5E5C8D1A"/>
    <w:lvl w:ilvl="0" w:tplc="0415000F">
      <w:start w:val="1"/>
      <w:numFmt w:val="decimal"/>
      <w:lvlText w:val="%1."/>
      <w:lvlJc w:val="left"/>
      <w:pPr>
        <w:tabs>
          <w:tab w:val="num" w:pos="720"/>
        </w:tabs>
        <w:ind w:left="720" w:hanging="360"/>
      </w:pPr>
    </w:lvl>
    <w:lvl w:ilvl="1" w:tplc="BC464ED2">
      <w:start w:val="5"/>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3DA76D8A"/>
    <w:multiLevelType w:val="multilevel"/>
    <w:tmpl w:val="47920A8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4E444B1B"/>
    <w:multiLevelType w:val="multilevel"/>
    <w:tmpl w:val="FCA04292"/>
    <w:styleLink w:val="WWNum6"/>
    <w:lvl w:ilvl="0">
      <w:start w:val="1"/>
      <w:numFmt w:val="decimal"/>
      <w:lvlText w:val="%1)"/>
      <w:lvlJc w:val="left"/>
    </w:lvl>
    <w:lvl w:ilvl="1">
      <w:start w:val="1"/>
      <w:numFmt w:val="lowerLetter"/>
      <w:lvlText w:val="%2)"/>
      <w:lvlJc w:val="left"/>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9">
    <w:nsid w:val="5B32514C"/>
    <w:multiLevelType w:val="multilevel"/>
    <w:tmpl w:val="512A1134"/>
    <w:styleLink w:val="WWNum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5EEF3AB0"/>
    <w:multiLevelType w:val="hybridMultilevel"/>
    <w:tmpl w:val="33B880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AA930F0"/>
    <w:multiLevelType w:val="multilevel"/>
    <w:tmpl w:val="E696CDEA"/>
    <w:lvl w:ilvl="0">
      <w:start w:val="1"/>
      <w:numFmt w:val="decimal"/>
      <w:pStyle w:val="Nagwek1"/>
      <w:lvlText w:val="%1"/>
      <w:lvlJc w:val="left"/>
      <w:pPr>
        <w:ind w:left="432" w:hanging="432"/>
      </w:pPr>
    </w:lvl>
    <w:lvl w:ilvl="1">
      <w:start w:val="1"/>
      <w:numFmt w:val="decimal"/>
      <w:pStyle w:val="Nagwek2"/>
      <w:lvlText w:val="%1.%2"/>
      <w:lvlJc w:val="left"/>
      <w:pPr>
        <w:ind w:left="718"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2">
    <w:nsid w:val="70CD3422"/>
    <w:multiLevelType w:val="multilevel"/>
    <w:tmpl w:val="57CEE230"/>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77042FF0"/>
    <w:multiLevelType w:val="multilevel"/>
    <w:tmpl w:val="82A8DB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7A460F29"/>
    <w:multiLevelType w:val="hybridMultilevel"/>
    <w:tmpl w:val="CCAEC9A2"/>
    <w:lvl w:ilvl="0" w:tplc="31087D1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num w:numId="1">
    <w:abstractNumId w:val="9"/>
  </w:num>
  <w:num w:numId="2">
    <w:abstractNumId w:val="12"/>
  </w:num>
  <w:num w:numId="3">
    <w:abstractNumId w:val="8"/>
  </w:num>
  <w:num w:numId="4">
    <w:abstractNumId w:val="11"/>
  </w:num>
  <w:num w:numId="5">
    <w:abstractNumId w:val="0"/>
  </w:num>
  <w:num w:numId="6">
    <w:abstractNumId w:val="7"/>
  </w:num>
  <w:num w:numId="7">
    <w:abstractNumId w:val="3"/>
  </w:num>
  <w:num w:numId="8">
    <w:abstractNumId w:val="13"/>
  </w:num>
  <w:num w:numId="9">
    <w:abstractNumId w:val="5"/>
  </w:num>
  <w:num w:numId="10">
    <w:abstractNumId w:val="4"/>
  </w:num>
  <w:num w:numId="11">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
  </w:num>
  <w:num w:numId="15">
    <w:abstractNumId w:val="1"/>
  </w:num>
  <w:num w:numId="16">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1686E"/>
    <w:rsid w:val="00002565"/>
    <w:rsid w:val="00003E50"/>
    <w:rsid w:val="00023252"/>
    <w:rsid w:val="000401D4"/>
    <w:rsid w:val="00080006"/>
    <w:rsid w:val="00081AB4"/>
    <w:rsid w:val="000F3F43"/>
    <w:rsid w:val="00160D73"/>
    <w:rsid w:val="00167D11"/>
    <w:rsid w:val="0018033B"/>
    <w:rsid w:val="001A6380"/>
    <w:rsid w:val="001B56F0"/>
    <w:rsid w:val="001C60D4"/>
    <w:rsid w:val="001C7ECC"/>
    <w:rsid w:val="003323B2"/>
    <w:rsid w:val="003627B5"/>
    <w:rsid w:val="00400673"/>
    <w:rsid w:val="00407F73"/>
    <w:rsid w:val="00412787"/>
    <w:rsid w:val="00446476"/>
    <w:rsid w:val="00454EA3"/>
    <w:rsid w:val="004D1EE5"/>
    <w:rsid w:val="004D2104"/>
    <w:rsid w:val="004E08C9"/>
    <w:rsid w:val="00551A69"/>
    <w:rsid w:val="00554BE6"/>
    <w:rsid w:val="00563AA7"/>
    <w:rsid w:val="005752FC"/>
    <w:rsid w:val="0059093C"/>
    <w:rsid w:val="005D5CF1"/>
    <w:rsid w:val="00603EC1"/>
    <w:rsid w:val="00605E27"/>
    <w:rsid w:val="0062399B"/>
    <w:rsid w:val="006464AA"/>
    <w:rsid w:val="00657F19"/>
    <w:rsid w:val="006628A7"/>
    <w:rsid w:val="00685DB4"/>
    <w:rsid w:val="006B05C8"/>
    <w:rsid w:val="006B636C"/>
    <w:rsid w:val="00702717"/>
    <w:rsid w:val="00704FAB"/>
    <w:rsid w:val="00706C7A"/>
    <w:rsid w:val="0071147D"/>
    <w:rsid w:val="00753F60"/>
    <w:rsid w:val="00762A30"/>
    <w:rsid w:val="00792C83"/>
    <w:rsid w:val="007B05A3"/>
    <w:rsid w:val="007B2C92"/>
    <w:rsid w:val="007C16AD"/>
    <w:rsid w:val="007E2234"/>
    <w:rsid w:val="00803878"/>
    <w:rsid w:val="00810ABA"/>
    <w:rsid w:val="00825466"/>
    <w:rsid w:val="00865AAA"/>
    <w:rsid w:val="00876549"/>
    <w:rsid w:val="008A0452"/>
    <w:rsid w:val="008A7195"/>
    <w:rsid w:val="008F6CA6"/>
    <w:rsid w:val="00951326"/>
    <w:rsid w:val="0096378F"/>
    <w:rsid w:val="00996455"/>
    <w:rsid w:val="009B05D1"/>
    <w:rsid w:val="009D4834"/>
    <w:rsid w:val="009F3994"/>
    <w:rsid w:val="00A00E2E"/>
    <w:rsid w:val="00A919C7"/>
    <w:rsid w:val="00AA00E4"/>
    <w:rsid w:val="00AA5A08"/>
    <w:rsid w:val="00AB17A7"/>
    <w:rsid w:val="00AE2FD4"/>
    <w:rsid w:val="00AF7B77"/>
    <w:rsid w:val="00B042DB"/>
    <w:rsid w:val="00B1686E"/>
    <w:rsid w:val="00B30016"/>
    <w:rsid w:val="00BD283A"/>
    <w:rsid w:val="00C07C2A"/>
    <w:rsid w:val="00C51734"/>
    <w:rsid w:val="00C74AA5"/>
    <w:rsid w:val="00CA5A4A"/>
    <w:rsid w:val="00CA6F8E"/>
    <w:rsid w:val="00CD2765"/>
    <w:rsid w:val="00CD487B"/>
    <w:rsid w:val="00CE7C32"/>
    <w:rsid w:val="00D1309B"/>
    <w:rsid w:val="00D212B8"/>
    <w:rsid w:val="00D354FB"/>
    <w:rsid w:val="00D6124E"/>
    <w:rsid w:val="00D619B4"/>
    <w:rsid w:val="00D730B6"/>
    <w:rsid w:val="00D92BAB"/>
    <w:rsid w:val="00DB4557"/>
    <w:rsid w:val="00DE4E70"/>
    <w:rsid w:val="00E0791D"/>
    <w:rsid w:val="00E2177E"/>
    <w:rsid w:val="00E53BAD"/>
    <w:rsid w:val="00E70A43"/>
    <w:rsid w:val="00E81CA9"/>
    <w:rsid w:val="00EB2BE2"/>
    <w:rsid w:val="00F02309"/>
    <w:rsid w:val="00F30E82"/>
    <w:rsid w:val="00F43D4D"/>
    <w:rsid w:val="00F51CF7"/>
    <w:rsid w:val="00F6038F"/>
    <w:rsid w:val="00FE01D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686E"/>
    <w:pPr>
      <w:widowControl w:val="0"/>
      <w:suppressAutoHyphens/>
      <w:autoSpaceDN w:val="0"/>
      <w:textAlignment w:val="baseline"/>
    </w:pPr>
    <w:rPr>
      <w:rFonts w:ascii="Calibri" w:hAnsi="Calibri" w:cs="Calibri"/>
      <w:kern w:val="3"/>
    </w:rPr>
  </w:style>
  <w:style w:type="paragraph" w:styleId="Nagwek1">
    <w:name w:val="heading 1"/>
    <w:basedOn w:val="Normalny"/>
    <w:link w:val="Nagwek1Znak"/>
    <w:uiPriority w:val="99"/>
    <w:qFormat/>
    <w:rsid w:val="00B1686E"/>
    <w:pPr>
      <w:numPr>
        <w:numId w:val="4"/>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B1686E"/>
    <w:pPr>
      <w:numPr>
        <w:ilvl w:val="1"/>
        <w:numId w:val="4"/>
      </w:numPr>
      <w:suppressAutoHyphens w:val="0"/>
      <w:autoSpaceDN/>
      <w:spacing w:after="0" w:line="240" w:lineRule="auto"/>
      <w:ind w:hanging="718"/>
      <w:textAlignment w:val="auto"/>
      <w:outlineLvl w:val="1"/>
    </w:pPr>
    <w:rPr>
      <w:b/>
      <w:bCs/>
      <w:kern w:val="0"/>
      <w:sz w:val="20"/>
      <w:szCs w:val="20"/>
    </w:rPr>
  </w:style>
  <w:style w:type="paragraph" w:styleId="Nagwek3">
    <w:name w:val="heading 3"/>
    <w:basedOn w:val="Normalny"/>
    <w:link w:val="Nagwek3Znak"/>
    <w:uiPriority w:val="99"/>
    <w:qFormat/>
    <w:rsid w:val="00B1686E"/>
    <w:pPr>
      <w:numPr>
        <w:ilvl w:val="2"/>
        <w:numId w:val="4"/>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B1686E"/>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B1686E"/>
    <w:pPr>
      <w:numPr>
        <w:ilvl w:val="4"/>
        <w:numId w:val="4"/>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B1686E"/>
    <w:pPr>
      <w:numPr>
        <w:ilvl w:val="5"/>
        <w:numId w:val="4"/>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B1686E"/>
    <w:pPr>
      <w:numPr>
        <w:ilvl w:val="6"/>
        <w:numId w:val="4"/>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B1686E"/>
    <w:pPr>
      <w:numPr>
        <w:ilvl w:val="7"/>
        <w:numId w:val="4"/>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B1686E"/>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B1686E"/>
    <w:rPr>
      <w:rFonts w:ascii="Calibri" w:hAnsi="Calibri" w:cs="Calibri"/>
      <w:b/>
      <w:bCs/>
      <w:spacing w:val="-1"/>
      <w:sz w:val="20"/>
      <w:szCs w:val="20"/>
    </w:rPr>
  </w:style>
  <w:style w:type="character" w:customStyle="1" w:styleId="Nagwek2Znak">
    <w:name w:val="Nagłówek 2 Znak"/>
    <w:basedOn w:val="Domylnaczcionkaakapitu"/>
    <w:link w:val="Nagwek2"/>
    <w:uiPriority w:val="99"/>
    <w:rsid w:val="00B1686E"/>
    <w:rPr>
      <w:rFonts w:ascii="Calibri" w:hAnsi="Calibri" w:cs="Calibri"/>
      <w:b/>
      <w:bCs/>
      <w:sz w:val="20"/>
      <w:szCs w:val="20"/>
    </w:rPr>
  </w:style>
  <w:style w:type="character" w:customStyle="1" w:styleId="Nagwek3Znak">
    <w:name w:val="Nagłówek 3 Znak"/>
    <w:basedOn w:val="Domylnaczcionkaakapitu"/>
    <w:link w:val="Nagwek3"/>
    <w:uiPriority w:val="99"/>
    <w:rsid w:val="00B1686E"/>
    <w:rPr>
      <w:rFonts w:ascii="Calibri" w:hAnsi="Calibri" w:cs="Calibri"/>
      <w:b/>
      <w:bCs/>
      <w:sz w:val="20"/>
      <w:szCs w:val="20"/>
    </w:rPr>
  </w:style>
  <w:style w:type="character" w:customStyle="1" w:styleId="Nagwek4Znak">
    <w:name w:val="Nagłówek 4 Znak"/>
    <w:basedOn w:val="Domylnaczcionkaakapitu"/>
    <w:link w:val="Nagwek4"/>
    <w:uiPriority w:val="99"/>
    <w:rsid w:val="00B1686E"/>
    <w:rPr>
      <w:rFonts w:ascii="Tahoma" w:hAnsi="Tahoma" w:cs="Tahoma"/>
      <w:b/>
      <w:bCs/>
      <w:sz w:val="20"/>
      <w:szCs w:val="20"/>
      <w:lang w:val="en-US"/>
    </w:rPr>
  </w:style>
  <w:style w:type="character" w:customStyle="1" w:styleId="Nagwek5Znak">
    <w:name w:val="Nagłówek 5 Znak"/>
    <w:basedOn w:val="Domylnaczcionkaakapitu"/>
    <w:link w:val="Nagwek5"/>
    <w:uiPriority w:val="99"/>
    <w:rsid w:val="00B1686E"/>
    <w:rPr>
      <w:rFonts w:ascii="Calibri" w:hAnsi="Calibri" w:cs="Calibri"/>
      <w:b/>
      <w:bCs/>
      <w:i/>
      <w:iCs/>
      <w:sz w:val="26"/>
      <w:szCs w:val="26"/>
      <w:lang w:val="en-US"/>
    </w:rPr>
  </w:style>
  <w:style w:type="character" w:customStyle="1" w:styleId="Nagwek6Znak">
    <w:name w:val="Nagłówek 6 Znak"/>
    <w:basedOn w:val="Domylnaczcionkaakapitu"/>
    <w:link w:val="Nagwek6"/>
    <w:uiPriority w:val="99"/>
    <w:rsid w:val="00B1686E"/>
    <w:rPr>
      <w:rFonts w:ascii="Calibri" w:hAnsi="Calibri" w:cs="Calibri"/>
      <w:b/>
      <w:bCs/>
      <w:sz w:val="20"/>
      <w:szCs w:val="20"/>
      <w:lang w:val="en-US"/>
    </w:rPr>
  </w:style>
  <w:style w:type="character" w:customStyle="1" w:styleId="Nagwek7Znak">
    <w:name w:val="Nagłówek 7 Znak"/>
    <w:basedOn w:val="Domylnaczcionkaakapitu"/>
    <w:link w:val="Nagwek7"/>
    <w:uiPriority w:val="99"/>
    <w:rsid w:val="00B1686E"/>
    <w:rPr>
      <w:rFonts w:ascii="Calibri" w:hAnsi="Calibri" w:cs="Calibri"/>
      <w:sz w:val="24"/>
      <w:szCs w:val="24"/>
      <w:lang w:val="en-US"/>
    </w:rPr>
  </w:style>
  <w:style w:type="character" w:customStyle="1" w:styleId="Nagwek8Znak">
    <w:name w:val="Nagłówek 8 Znak"/>
    <w:basedOn w:val="Domylnaczcionkaakapitu"/>
    <w:link w:val="Nagwek8"/>
    <w:uiPriority w:val="99"/>
    <w:rsid w:val="00B1686E"/>
    <w:rPr>
      <w:rFonts w:ascii="Calibri" w:hAnsi="Calibri" w:cs="Calibri"/>
      <w:i/>
      <w:iCs/>
      <w:sz w:val="24"/>
      <w:szCs w:val="24"/>
      <w:lang w:val="en-US"/>
    </w:rPr>
  </w:style>
  <w:style w:type="character" w:customStyle="1" w:styleId="Nagwek9Znak">
    <w:name w:val="Nagłówek 9 Znak"/>
    <w:basedOn w:val="Domylnaczcionkaakapitu"/>
    <w:link w:val="Nagwek9"/>
    <w:uiPriority w:val="99"/>
    <w:rsid w:val="00B1686E"/>
    <w:rPr>
      <w:rFonts w:ascii="Cambria" w:hAnsi="Cambria" w:cs="Cambria"/>
      <w:sz w:val="20"/>
      <w:szCs w:val="20"/>
      <w:lang w:val="en-US"/>
    </w:rPr>
  </w:style>
  <w:style w:type="paragraph" w:customStyle="1" w:styleId="Standard">
    <w:name w:val="Standard"/>
    <w:uiPriority w:val="99"/>
    <w:rsid w:val="00B1686E"/>
    <w:pPr>
      <w:suppressAutoHyphens/>
      <w:autoSpaceDN w:val="0"/>
      <w:spacing w:after="0" w:line="240" w:lineRule="auto"/>
      <w:textAlignment w:val="baseline"/>
    </w:pPr>
    <w:rPr>
      <w:rFonts w:ascii="Calibri" w:hAnsi="Calibri" w:cs="Calibri"/>
      <w:kern w:val="3"/>
      <w:sz w:val="20"/>
      <w:szCs w:val="20"/>
      <w:lang w:eastAsia="zh-CN"/>
    </w:rPr>
  </w:style>
  <w:style w:type="paragraph" w:customStyle="1" w:styleId="Textbody">
    <w:name w:val="Text body"/>
    <w:basedOn w:val="Standard"/>
    <w:rsid w:val="00B1686E"/>
    <w:pPr>
      <w:spacing w:after="120"/>
    </w:pPr>
  </w:style>
  <w:style w:type="paragraph" w:customStyle="1" w:styleId="Heading21">
    <w:name w:val="Heading 21"/>
    <w:basedOn w:val="Standard"/>
    <w:next w:val="Textbody"/>
    <w:uiPriority w:val="99"/>
    <w:rsid w:val="00B1686E"/>
    <w:pPr>
      <w:keepNext/>
      <w:jc w:val="center"/>
      <w:outlineLvl w:val="1"/>
    </w:pPr>
    <w:rPr>
      <w:b/>
      <w:bCs/>
      <w:sz w:val="22"/>
      <w:szCs w:val="22"/>
    </w:rPr>
  </w:style>
  <w:style w:type="paragraph" w:customStyle="1" w:styleId="Heading41">
    <w:name w:val="Heading 41"/>
    <w:next w:val="Textbody"/>
    <w:uiPriority w:val="99"/>
    <w:rsid w:val="00B1686E"/>
    <w:pPr>
      <w:keepNext/>
      <w:suppressAutoHyphens/>
      <w:autoSpaceDN w:val="0"/>
      <w:spacing w:after="0" w:line="240" w:lineRule="auto"/>
      <w:jc w:val="right"/>
      <w:textAlignment w:val="baseline"/>
      <w:outlineLvl w:val="3"/>
    </w:pPr>
    <w:rPr>
      <w:rFonts w:ascii="Calibri" w:hAnsi="Calibri" w:cs="Calibri"/>
      <w:kern w:val="3"/>
      <w:sz w:val="24"/>
      <w:szCs w:val="24"/>
    </w:rPr>
  </w:style>
  <w:style w:type="paragraph" w:customStyle="1" w:styleId="WW-Domy3flnie">
    <w:name w:val="WW-Domyś3flnie"/>
    <w:uiPriority w:val="99"/>
    <w:rsid w:val="00B1686E"/>
    <w:pPr>
      <w:widowControl w:val="0"/>
      <w:suppressAutoHyphens/>
      <w:autoSpaceDN w:val="0"/>
      <w:textAlignment w:val="baseline"/>
    </w:pPr>
    <w:rPr>
      <w:rFonts w:ascii="Calibri" w:hAnsi="Calibri" w:cs="Calibri"/>
      <w:kern w:val="3"/>
    </w:rPr>
  </w:style>
  <w:style w:type="paragraph" w:customStyle="1" w:styleId="Tekstpodstawowywcity1">
    <w:name w:val="Tekst podstawowy wcięty1"/>
    <w:basedOn w:val="Standard"/>
    <w:rsid w:val="00B1686E"/>
  </w:style>
  <w:style w:type="paragraph" w:customStyle="1" w:styleId="Akapitzlist2">
    <w:name w:val="Akapit z listą2"/>
    <w:basedOn w:val="Standard"/>
    <w:uiPriority w:val="99"/>
    <w:rsid w:val="00B1686E"/>
  </w:style>
  <w:style w:type="paragraph" w:customStyle="1" w:styleId="Standarduser">
    <w:name w:val="Standard (user)"/>
    <w:uiPriority w:val="99"/>
    <w:rsid w:val="00B1686E"/>
    <w:pPr>
      <w:widowControl w:val="0"/>
      <w:suppressAutoHyphens/>
      <w:autoSpaceDN w:val="0"/>
      <w:textAlignment w:val="baseline"/>
    </w:pPr>
    <w:rPr>
      <w:rFonts w:ascii="Calibri" w:hAnsi="Calibri" w:cs="Calibri"/>
      <w:kern w:val="3"/>
    </w:rPr>
  </w:style>
  <w:style w:type="paragraph" w:customStyle="1" w:styleId="Heading11">
    <w:name w:val="Heading 11"/>
    <w:basedOn w:val="Standard"/>
    <w:next w:val="Textbody"/>
    <w:uiPriority w:val="99"/>
    <w:rsid w:val="00B1686E"/>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B1686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686E"/>
    <w:rPr>
      <w:rFonts w:ascii="Calibri" w:hAnsi="Calibri" w:cs="Calibri"/>
      <w:kern w:val="3"/>
    </w:rPr>
  </w:style>
  <w:style w:type="paragraph" w:styleId="Stopka">
    <w:name w:val="footer"/>
    <w:basedOn w:val="Normalny"/>
    <w:link w:val="StopkaZnak"/>
    <w:uiPriority w:val="99"/>
    <w:rsid w:val="00B1686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686E"/>
    <w:rPr>
      <w:rFonts w:ascii="Calibri" w:hAnsi="Calibri" w:cs="Calibri"/>
      <w:kern w:val="3"/>
    </w:rPr>
  </w:style>
  <w:style w:type="paragraph" w:styleId="Akapitzlist">
    <w:name w:val="List Paragraph"/>
    <w:basedOn w:val="Normalny"/>
    <w:link w:val="AkapitzlistZnak"/>
    <w:uiPriority w:val="34"/>
    <w:qFormat/>
    <w:rsid w:val="00B1686E"/>
    <w:pPr>
      <w:widowControl/>
      <w:suppressAutoHyphens w:val="0"/>
      <w:autoSpaceDN/>
      <w:ind w:left="720"/>
      <w:textAlignment w:val="auto"/>
    </w:pPr>
    <w:rPr>
      <w:kern w:val="0"/>
    </w:rPr>
  </w:style>
  <w:style w:type="paragraph" w:customStyle="1" w:styleId="Tekstpodstawowy21">
    <w:name w:val="Tekst podstawowy 21"/>
    <w:basedOn w:val="Normalny"/>
    <w:uiPriority w:val="99"/>
    <w:rsid w:val="00B1686E"/>
    <w:pPr>
      <w:widowControl/>
      <w:autoSpaceDN/>
      <w:spacing w:after="0" w:line="360" w:lineRule="auto"/>
      <w:jc w:val="both"/>
      <w:textAlignment w:val="auto"/>
    </w:pPr>
    <w:rPr>
      <w:kern w:val="0"/>
      <w:sz w:val="24"/>
      <w:szCs w:val="24"/>
      <w:lang w:eastAsia="ar-SA"/>
    </w:rPr>
  </w:style>
  <w:style w:type="table" w:styleId="Tabela-Siatka">
    <w:name w:val="Table Grid"/>
    <w:basedOn w:val="Standardowy"/>
    <w:uiPriority w:val="39"/>
    <w:rsid w:val="00B1686E"/>
    <w:pPr>
      <w:spacing w:after="0" w:line="240" w:lineRule="auto"/>
    </w:pPr>
    <w:rPr>
      <w:rFonts w:ascii="Calibri" w:hAnsi="Calibri" w:cs="Calibri"/>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1686E"/>
    <w:pPr>
      <w:autoSpaceDE w:val="0"/>
      <w:autoSpaceDN w:val="0"/>
      <w:adjustRightInd w:val="0"/>
      <w:spacing w:after="0" w:line="240" w:lineRule="auto"/>
    </w:pPr>
    <w:rPr>
      <w:rFonts w:ascii="Calibri" w:hAnsi="Calibri" w:cs="Calibri"/>
      <w:color w:val="000000"/>
      <w:sz w:val="24"/>
      <w:szCs w:val="24"/>
      <w:lang w:eastAsia="pl-PL"/>
    </w:rPr>
  </w:style>
  <w:style w:type="paragraph" w:styleId="Tekstpodstawowy3">
    <w:name w:val="Body Text 3"/>
    <w:basedOn w:val="Normalny"/>
    <w:link w:val="Tekstpodstawowy3Znak"/>
    <w:uiPriority w:val="99"/>
    <w:rsid w:val="00B1686E"/>
    <w:pPr>
      <w:spacing w:after="120"/>
    </w:pPr>
    <w:rPr>
      <w:sz w:val="16"/>
      <w:szCs w:val="16"/>
    </w:rPr>
  </w:style>
  <w:style w:type="character" w:customStyle="1" w:styleId="Tekstpodstawowy3Znak">
    <w:name w:val="Tekst podstawowy 3 Znak"/>
    <w:basedOn w:val="Domylnaczcionkaakapitu"/>
    <w:link w:val="Tekstpodstawowy3"/>
    <w:uiPriority w:val="99"/>
    <w:rsid w:val="00B1686E"/>
    <w:rPr>
      <w:rFonts w:ascii="Calibri" w:hAnsi="Calibri" w:cs="Calibri"/>
      <w:kern w:val="3"/>
      <w:sz w:val="16"/>
      <w:szCs w:val="16"/>
    </w:rPr>
  </w:style>
  <w:style w:type="paragraph" w:styleId="Tekstpodstawowywcity">
    <w:name w:val="Body Text Indent"/>
    <w:basedOn w:val="Normalny"/>
    <w:link w:val="TekstpodstawowywcityZnak"/>
    <w:uiPriority w:val="99"/>
    <w:semiHidden/>
    <w:rsid w:val="00B1686E"/>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basedOn w:val="Domylnaczcionkaakapitu"/>
    <w:link w:val="Tekstpodstawowywcity"/>
    <w:uiPriority w:val="99"/>
    <w:semiHidden/>
    <w:rsid w:val="00B1686E"/>
    <w:rPr>
      <w:rFonts w:ascii="Courier New" w:hAnsi="Courier New" w:cs="Courier New"/>
      <w:sz w:val="28"/>
      <w:szCs w:val="28"/>
      <w:lang w:eastAsia="pl-PL"/>
    </w:rPr>
  </w:style>
  <w:style w:type="paragraph" w:customStyle="1" w:styleId="ZnakZnak1Znak">
    <w:name w:val="Znak Znak1 Znak"/>
    <w:basedOn w:val="Normalny"/>
    <w:uiPriority w:val="99"/>
    <w:rsid w:val="00B1686E"/>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B1686E"/>
    <w:rPr>
      <w:sz w:val="16"/>
      <w:szCs w:val="16"/>
    </w:rPr>
  </w:style>
  <w:style w:type="paragraph" w:styleId="Tekstprzypisudolnego">
    <w:name w:val="footnote text"/>
    <w:basedOn w:val="Normalny"/>
    <w:link w:val="TekstprzypisudolnegoZnak"/>
    <w:uiPriority w:val="99"/>
    <w:semiHidden/>
    <w:rsid w:val="00B1686E"/>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basedOn w:val="Domylnaczcionkaakapitu"/>
    <w:link w:val="Tekstprzypisudolnego"/>
    <w:uiPriority w:val="99"/>
    <w:semiHidden/>
    <w:rsid w:val="00B1686E"/>
    <w:rPr>
      <w:rFonts w:ascii="Calibri" w:hAnsi="Calibri" w:cs="Calibri"/>
      <w:kern w:val="1"/>
      <w:sz w:val="20"/>
      <w:szCs w:val="20"/>
      <w:lang w:eastAsia="zh-CN"/>
    </w:rPr>
  </w:style>
  <w:style w:type="character" w:customStyle="1" w:styleId="FootnoteTextChar">
    <w:name w:val="Footnote Text Char"/>
    <w:basedOn w:val="Domylnaczcionkaakapitu"/>
    <w:uiPriority w:val="99"/>
    <w:semiHidden/>
    <w:locked/>
    <w:rsid w:val="00B1686E"/>
    <w:rPr>
      <w:kern w:val="3"/>
      <w:sz w:val="20"/>
      <w:szCs w:val="20"/>
      <w:lang w:eastAsia="en-US"/>
    </w:rPr>
  </w:style>
  <w:style w:type="character" w:styleId="Odwoanieprzypisudolnego">
    <w:name w:val="footnote reference"/>
    <w:basedOn w:val="Domylnaczcionkaakapitu"/>
    <w:uiPriority w:val="99"/>
    <w:semiHidden/>
    <w:rsid w:val="00B1686E"/>
    <w:rPr>
      <w:vertAlign w:val="superscript"/>
    </w:rPr>
  </w:style>
  <w:style w:type="paragraph" w:customStyle="1" w:styleId="Normalny1">
    <w:name w:val="Normalny1"/>
    <w:uiPriority w:val="99"/>
    <w:rsid w:val="00B1686E"/>
    <w:pPr>
      <w:suppressAutoHyphens/>
      <w:spacing w:line="240" w:lineRule="auto"/>
      <w:textAlignment w:val="baseline"/>
    </w:pPr>
    <w:rPr>
      <w:rFonts w:ascii="Calibri" w:hAnsi="Calibri" w:cs="Calibri"/>
      <w:color w:val="00000A"/>
      <w:kern w:val="1"/>
      <w:sz w:val="20"/>
      <w:szCs w:val="20"/>
      <w:lang w:eastAsia="zh-CN"/>
    </w:rPr>
  </w:style>
  <w:style w:type="character" w:styleId="Hipercze">
    <w:name w:val="Hyperlink"/>
    <w:basedOn w:val="Domylnaczcionkaakapitu"/>
    <w:uiPriority w:val="99"/>
    <w:rsid w:val="00B1686E"/>
    <w:rPr>
      <w:color w:val="0000FF"/>
      <w:u w:val="single"/>
    </w:rPr>
  </w:style>
  <w:style w:type="paragraph" w:styleId="Tekstprzypisukocowego">
    <w:name w:val="endnote text"/>
    <w:basedOn w:val="Normalny"/>
    <w:link w:val="TekstprzypisukocowegoZnak"/>
    <w:uiPriority w:val="99"/>
    <w:semiHidden/>
    <w:rsid w:val="00B1686E"/>
    <w:rPr>
      <w:sz w:val="20"/>
      <w:szCs w:val="20"/>
    </w:rPr>
  </w:style>
  <w:style w:type="character" w:customStyle="1" w:styleId="TekstprzypisukocowegoZnak">
    <w:name w:val="Tekst przypisu końcowego Znak"/>
    <w:basedOn w:val="Domylnaczcionkaakapitu"/>
    <w:link w:val="Tekstprzypisukocowego"/>
    <w:uiPriority w:val="99"/>
    <w:semiHidden/>
    <w:rsid w:val="00B1686E"/>
    <w:rPr>
      <w:rFonts w:ascii="Calibri" w:hAnsi="Calibri" w:cs="Calibri"/>
      <w:kern w:val="3"/>
      <w:sz w:val="20"/>
      <w:szCs w:val="20"/>
    </w:rPr>
  </w:style>
  <w:style w:type="character" w:styleId="Odwoanieprzypisukocowego">
    <w:name w:val="endnote reference"/>
    <w:basedOn w:val="Domylnaczcionkaakapitu"/>
    <w:uiPriority w:val="99"/>
    <w:semiHidden/>
    <w:rsid w:val="00B1686E"/>
    <w:rPr>
      <w:vertAlign w:val="superscript"/>
    </w:rPr>
  </w:style>
  <w:style w:type="paragraph" w:styleId="NormalnyWeb">
    <w:name w:val="Normal (Web)"/>
    <w:basedOn w:val="Normalny"/>
    <w:uiPriority w:val="99"/>
    <w:rsid w:val="00B1686E"/>
    <w:pPr>
      <w:widowControl/>
      <w:suppressAutoHyphens w:val="0"/>
      <w:autoSpaceDN/>
      <w:spacing w:before="100" w:beforeAutospacing="1" w:after="100" w:afterAutospacing="1" w:line="240" w:lineRule="auto"/>
      <w:textAlignment w:val="auto"/>
    </w:pPr>
    <w:rPr>
      <w:rFonts w:cs="Times New Roman"/>
      <w:kern w:val="0"/>
      <w:sz w:val="24"/>
      <w:szCs w:val="24"/>
      <w:lang w:eastAsia="pl-PL"/>
    </w:rPr>
  </w:style>
  <w:style w:type="character" w:styleId="Pogrubienie">
    <w:name w:val="Strong"/>
    <w:basedOn w:val="Domylnaczcionkaakapitu"/>
    <w:uiPriority w:val="99"/>
    <w:qFormat/>
    <w:rsid w:val="00B1686E"/>
    <w:rPr>
      <w:b/>
      <w:bCs/>
    </w:rPr>
  </w:style>
  <w:style w:type="numbering" w:customStyle="1" w:styleId="WWNum6">
    <w:name w:val="WWNum6"/>
    <w:rsid w:val="00B1686E"/>
    <w:pPr>
      <w:numPr>
        <w:numId w:val="3"/>
      </w:numPr>
    </w:pPr>
  </w:style>
  <w:style w:type="numbering" w:customStyle="1" w:styleId="WWNum3">
    <w:name w:val="WWNum3"/>
    <w:rsid w:val="00B1686E"/>
    <w:pPr>
      <w:numPr>
        <w:numId w:val="1"/>
      </w:numPr>
    </w:pPr>
  </w:style>
  <w:style w:type="numbering" w:customStyle="1" w:styleId="WWNum12">
    <w:name w:val="WWNum12"/>
    <w:rsid w:val="00B1686E"/>
    <w:pPr>
      <w:numPr>
        <w:numId w:val="2"/>
      </w:numPr>
    </w:pPr>
  </w:style>
  <w:style w:type="paragraph" w:styleId="Tekstdymka">
    <w:name w:val="Balloon Text"/>
    <w:basedOn w:val="Normalny"/>
    <w:link w:val="TekstdymkaZnak"/>
    <w:uiPriority w:val="99"/>
    <w:semiHidden/>
    <w:unhideWhenUsed/>
    <w:rsid w:val="00B1686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686E"/>
    <w:rPr>
      <w:rFonts w:ascii="Tahoma" w:hAnsi="Tahoma" w:cs="Tahoma"/>
      <w:kern w:val="3"/>
      <w:sz w:val="16"/>
      <w:szCs w:val="16"/>
    </w:rPr>
  </w:style>
  <w:style w:type="paragraph" w:styleId="Tekstpodstawowy">
    <w:name w:val="Body Text"/>
    <w:basedOn w:val="Normalny"/>
    <w:link w:val="TekstpodstawowyZnak"/>
    <w:uiPriority w:val="99"/>
    <w:unhideWhenUsed/>
    <w:rsid w:val="00B1686E"/>
    <w:pPr>
      <w:widowControl/>
      <w:spacing w:after="120"/>
    </w:pPr>
    <w:rPr>
      <w:rFonts w:eastAsia="Arial Unicode MS" w:cs="Tahoma"/>
    </w:rPr>
  </w:style>
  <w:style w:type="character" w:customStyle="1" w:styleId="TekstpodstawowyZnak">
    <w:name w:val="Tekst podstawowy Znak"/>
    <w:basedOn w:val="Domylnaczcionkaakapitu"/>
    <w:link w:val="Tekstpodstawowy"/>
    <w:uiPriority w:val="99"/>
    <w:rsid w:val="00B1686E"/>
    <w:rPr>
      <w:rFonts w:ascii="Calibri" w:eastAsia="Arial Unicode MS" w:hAnsi="Calibri" w:cs="Tahoma"/>
      <w:kern w:val="3"/>
    </w:rPr>
  </w:style>
  <w:style w:type="paragraph" w:customStyle="1" w:styleId="NormalnyWYGIL">
    <w:name w:val="Normalny WYG IL"/>
    <w:basedOn w:val="Normalny"/>
    <w:rsid w:val="00B1686E"/>
    <w:pPr>
      <w:widowControl/>
      <w:autoSpaceDN/>
      <w:spacing w:before="120" w:after="120" w:line="300" w:lineRule="atLeast"/>
      <w:ind w:firstLine="709"/>
      <w:jc w:val="both"/>
      <w:textAlignment w:val="auto"/>
    </w:pPr>
    <w:rPr>
      <w:rFonts w:ascii="Arial Narrow" w:eastAsia="Calibri" w:hAnsi="Arial Narrow" w:cs="Times New Roman"/>
      <w:kern w:val="0"/>
      <w:lang w:eastAsia="ar-SA"/>
    </w:rPr>
  </w:style>
  <w:style w:type="paragraph" w:customStyle="1" w:styleId="Akapitzlist1">
    <w:name w:val="Akapit z listą1"/>
    <w:basedOn w:val="Normalny"/>
    <w:rsid w:val="00B1686E"/>
    <w:pPr>
      <w:widowControl/>
      <w:suppressAutoHyphens w:val="0"/>
      <w:autoSpaceDN/>
      <w:spacing w:after="0" w:line="240" w:lineRule="auto"/>
      <w:ind w:left="720"/>
      <w:contextualSpacing/>
      <w:textAlignment w:val="auto"/>
    </w:pPr>
    <w:rPr>
      <w:rFonts w:ascii="Times New Roman" w:eastAsia="Calibri" w:hAnsi="Times New Roman" w:cs="Times New Roman"/>
      <w:kern w:val="0"/>
      <w:sz w:val="24"/>
      <w:szCs w:val="24"/>
      <w:lang w:eastAsia="pl-PL"/>
    </w:rPr>
  </w:style>
  <w:style w:type="paragraph" w:customStyle="1" w:styleId="standard0">
    <w:name w:val="standard"/>
    <w:basedOn w:val="Normalny"/>
    <w:rsid w:val="00B1686E"/>
    <w:pPr>
      <w:widowControl/>
      <w:suppressAutoHyphens w:val="0"/>
      <w:autoSpaceDN/>
      <w:spacing w:before="100" w:beforeAutospacing="1" w:after="100" w:afterAutospacing="1" w:line="240" w:lineRule="auto"/>
      <w:textAlignment w:val="auto"/>
    </w:pPr>
    <w:rPr>
      <w:rFonts w:ascii="Times New Roman" w:hAnsi="Times New Roman" w:cs="Times New Roman"/>
      <w:kern w:val="0"/>
      <w:sz w:val="24"/>
      <w:szCs w:val="24"/>
      <w:lang w:eastAsia="pl-PL"/>
    </w:rPr>
  </w:style>
  <w:style w:type="paragraph" w:customStyle="1" w:styleId="ww-domy3flnie0">
    <w:name w:val="ww-domy3flnie"/>
    <w:basedOn w:val="Normalny"/>
    <w:rsid w:val="00B1686E"/>
    <w:pPr>
      <w:widowControl/>
      <w:suppressAutoHyphens w:val="0"/>
      <w:autoSpaceDN/>
      <w:spacing w:before="100" w:beforeAutospacing="1" w:after="100" w:afterAutospacing="1" w:line="240" w:lineRule="auto"/>
      <w:textAlignment w:val="auto"/>
    </w:pPr>
    <w:rPr>
      <w:rFonts w:ascii="Times New Roman" w:hAnsi="Times New Roman" w:cs="Times New Roman"/>
      <w:kern w:val="0"/>
      <w:sz w:val="24"/>
      <w:szCs w:val="24"/>
      <w:lang w:eastAsia="pl-PL"/>
    </w:rPr>
  </w:style>
  <w:style w:type="paragraph" w:styleId="Tekstpodstawowywcity2">
    <w:name w:val="Body Text Indent 2"/>
    <w:basedOn w:val="Normalny"/>
    <w:link w:val="Tekstpodstawowywcity2Znak"/>
    <w:rsid w:val="00B1686E"/>
    <w:pPr>
      <w:widowControl/>
      <w:suppressAutoHyphens w:val="0"/>
      <w:autoSpaceDN/>
      <w:spacing w:after="120" w:line="480" w:lineRule="auto"/>
      <w:ind w:left="283"/>
      <w:jc w:val="both"/>
      <w:textAlignment w:val="auto"/>
    </w:pPr>
    <w:rPr>
      <w:rFonts w:ascii="Times New Roman" w:eastAsia="Calibri" w:hAnsi="Times New Roman" w:cs="Times New Roman"/>
      <w:kern w:val="0"/>
      <w:sz w:val="24"/>
    </w:rPr>
  </w:style>
  <w:style w:type="character" w:customStyle="1" w:styleId="Tekstpodstawowywcity2Znak">
    <w:name w:val="Tekst podstawowy wcięty 2 Znak"/>
    <w:basedOn w:val="Domylnaczcionkaakapitu"/>
    <w:link w:val="Tekstpodstawowywcity2"/>
    <w:rsid w:val="00B1686E"/>
    <w:rPr>
      <w:rFonts w:ascii="Times New Roman" w:eastAsia="Calibri" w:hAnsi="Times New Roman" w:cs="Times New Roman"/>
      <w:sz w:val="24"/>
    </w:rPr>
  </w:style>
  <w:style w:type="character" w:customStyle="1" w:styleId="b">
    <w:name w:val="b"/>
    <w:rsid w:val="00B1686E"/>
  </w:style>
  <w:style w:type="paragraph" w:customStyle="1" w:styleId="default0">
    <w:name w:val="default"/>
    <w:basedOn w:val="Normalny"/>
    <w:rsid w:val="00B1686E"/>
    <w:pPr>
      <w:widowControl/>
      <w:suppressAutoHyphens w:val="0"/>
      <w:autoSpaceDN/>
      <w:spacing w:before="100" w:beforeAutospacing="1" w:after="100" w:afterAutospacing="1" w:line="240" w:lineRule="auto"/>
      <w:textAlignment w:val="auto"/>
    </w:pPr>
    <w:rPr>
      <w:rFonts w:ascii="Times New Roman" w:hAnsi="Times New Roman" w:cs="Times New Roman"/>
      <w:kern w:val="0"/>
      <w:sz w:val="24"/>
      <w:szCs w:val="24"/>
      <w:lang w:eastAsia="pl-PL"/>
    </w:rPr>
  </w:style>
  <w:style w:type="character" w:customStyle="1" w:styleId="AkapitzlistZnak">
    <w:name w:val="Akapit z listą Znak"/>
    <w:basedOn w:val="Domylnaczcionkaakapitu"/>
    <w:link w:val="Akapitzlist"/>
    <w:uiPriority w:val="34"/>
    <w:locked/>
    <w:rsid w:val="008F6CA6"/>
    <w:rPr>
      <w:rFonts w:ascii="Calibri" w:hAnsi="Calibri" w:cs="Calibri"/>
    </w:rPr>
  </w:style>
  <w:style w:type="character" w:customStyle="1" w:styleId="gmail-m-4329473911806083864gmail-im">
    <w:name w:val="gmail-m_-4329473911806083864gmail-im"/>
    <w:basedOn w:val="Domylnaczcionkaakapitu"/>
    <w:rsid w:val="003627B5"/>
  </w:style>
</w:styles>
</file>

<file path=word/webSettings.xml><?xml version="1.0" encoding="utf-8"?>
<w:webSettings xmlns:r="http://schemas.openxmlformats.org/officeDocument/2006/relationships" xmlns:w="http://schemas.openxmlformats.org/wordprocessingml/2006/main">
  <w:divs>
    <w:div w:id="97651554">
      <w:bodyDiv w:val="1"/>
      <w:marLeft w:val="0"/>
      <w:marRight w:val="0"/>
      <w:marTop w:val="0"/>
      <w:marBottom w:val="0"/>
      <w:divBdr>
        <w:top w:val="none" w:sz="0" w:space="0" w:color="auto"/>
        <w:left w:val="none" w:sz="0" w:space="0" w:color="auto"/>
        <w:bottom w:val="none" w:sz="0" w:space="0" w:color="auto"/>
        <w:right w:val="none" w:sz="0" w:space="0" w:color="auto"/>
      </w:divBdr>
    </w:div>
    <w:div w:id="281152761">
      <w:bodyDiv w:val="1"/>
      <w:marLeft w:val="0"/>
      <w:marRight w:val="0"/>
      <w:marTop w:val="0"/>
      <w:marBottom w:val="0"/>
      <w:divBdr>
        <w:top w:val="none" w:sz="0" w:space="0" w:color="auto"/>
        <w:left w:val="none" w:sz="0" w:space="0" w:color="auto"/>
        <w:bottom w:val="none" w:sz="0" w:space="0" w:color="auto"/>
        <w:right w:val="none" w:sz="0" w:space="0" w:color="auto"/>
      </w:divBdr>
    </w:div>
    <w:div w:id="311834686">
      <w:bodyDiv w:val="1"/>
      <w:marLeft w:val="0"/>
      <w:marRight w:val="0"/>
      <w:marTop w:val="0"/>
      <w:marBottom w:val="0"/>
      <w:divBdr>
        <w:top w:val="none" w:sz="0" w:space="0" w:color="auto"/>
        <w:left w:val="none" w:sz="0" w:space="0" w:color="auto"/>
        <w:bottom w:val="none" w:sz="0" w:space="0" w:color="auto"/>
        <w:right w:val="none" w:sz="0" w:space="0" w:color="auto"/>
      </w:divBdr>
    </w:div>
    <w:div w:id="1154955028">
      <w:bodyDiv w:val="1"/>
      <w:marLeft w:val="0"/>
      <w:marRight w:val="0"/>
      <w:marTop w:val="0"/>
      <w:marBottom w:val="0"/>
      <w:divBdr>
        <w:top w:val="none" w:sz="0" w:space="0" w:color="auto"/>
        <w:left w:val="none" w:sz="0" w:space="0" w:color="auto"/>
        <w:bottom w:val="none" w:sz="0" w:space="0" w:color="auto"/>
        <w:right w:val="none" w:sz="0" w:space="0" w:color="auto"/>
      </w:divBdr>
    </w:div>
    <w:div w:id="1196964956">
      <w:bodyDiv w:val="1"/>
      <w:marLeft w:val="0"/>
      <w:marRight w:val="0"/>
      <w:marTop w:val="0"/>
      <w:marBottom w:val="0"/>
      <w:divBdr>
        <w:top w:val="none" w:sz="0" w:space="0" w:color="auto"/>
        <w:left w:val="none" w:sz="0" w:space="0" w:color="auto"/>
        <w:bottom w:val="none" w:sz="0" w:space="0" w:color="auto"/>
        <w:right w:val="none" w:sz="0" w:space="0" w:color="auto"/>
      </w:divBdr>
    </w:div>
    <w:div w:id="184840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cku.toru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ku.torun.pl" TargetMode="External"/><Relationship Id="rId4" Type="http://schemas.openxmlformats.org/officeDocument/2006/relationships/settings" Target="settings.xml"/><Relationship Id="rId9" Type="http://schemas.openxmlformats.org/officeDocument/2006/relationships/hyperlink" Target="mailto:sekretariat@cku.torun.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241DE-B17C-4584-941E-4BE116B48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13</Pages>
  <Words>4419</Words>
  <Characters>26519</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J.Nosewicz</dc:creator>
  <cp:lastModifiedBy>Tomasz Lutkiewicz</cp:lastModifiedBy>
  <cp:revision>29</cp:revision>
  <cp:lastPrinted>2018-03-26T08:21:00Z</cp:lastPrinted>
  <dcterms:created xsi:type="dcterms:W3CDTF">2018-03-21T09:53:00Z</dcterms:created>
  <dcterms:modified xsi:type="dcterms:W3CDTF">2018-04-06T10:38:00Z</dcterms:modified>
</cp:coreProperties>
</file>