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C75A0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96279D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77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A05C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A05CB7">
              <w:rPr>
                <w:rFonts w:asciiTheme="minorHAnsi" w:hAnsiTheme="minorHAnsi" w:cstheme="minorHAnsi"/>
                <w:b/>
                <w:sz w:val="24"/>
                <w:szCs w:val="24"/>
              </w:rPr>
              <w:t>savoir-vivre w turystyce i biznesie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A05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43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A05CB7">
              <w:rPr>
                <w:rFonts w:ascii="Times New Roman" w:hAnsi="Times New Roman" w:cs="Times New Roman"/>
                <w:b/>
                <w:bCs/>
              </w:rPr>
              <w:t xml:space="preserve"> (przeszkolenie 43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A05CB7" w:rsidP="00A05CB7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końca listopada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63" w:rsidRDefault="00340C63" w:rsidP="00FA1180">
      <w:pPr>
        <w:spacing w:after="0" w:line="240" w:lineRule="auto"/>
      </w:pPr>
      <w:r>
        <w:separator/>
      </w:r>
    </w:p>
  </w:endnote>
  <w:endnote w:type="continuationSeparator" w:id="0">
    <w:p w:rsidR="00340C63" w:rsidRDefault="00340C63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63" w:rsidRDefault="00340C63" w:rsidP="00FA1180">
      <w:pPr>
        <w:spacing w:after="0" w:line="240" w:lineRule="auto"/>
      </w:pPr>
      <w:r>
        <w:separator/>
      </w:r>
    </w:p>
  </w:footnote>
  <w:footnote w:type="continuationSeparator" w:id="0">
    <w:p w:rsidR="00340C63" w:rsidRDefault="00340C63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311C70"/>
    <w:rsid w:val="00316E23"/>
    <w:rsid w:val="00340C63"/>
    <w:rsid w:val="00484122"/>
    <w:rsid w:val="004C33E9"/>
    <w:rsid w:val="004F7EDB"/>
    <w:rsid w:val="005146C0"/>
    <w:rsid w:val="00521B3B"/>
    <w:rsid w:val="00551A69"/>
    <w:rsid w:val="005676AB"/>
    <w:rsid w:val="005908E9"/>
    <w:rsid w:val="006E553A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6279D"/>
    <w:rsid w:val="00981A70"/>
    <w:rsid w:val="009936F8"/>
    <w:rsid w:val="009F2EBF"/>
    <w:rsid w:val="00A05CB7"/>
    <w:rsid w:val="00A203B8"/>
    <w:rsid w:val="00A27052"/>
    <w:rsid w:val="00A56756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332A8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1C76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5CEE-22DD-498D-9500-6D5F59D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2023-10-13T09:51:00Z</dcterms:created>
  <dcterms:modified xsi:type="dcterms:W3CDTF">2023-10-13T09:51:00Z</dcterms:modified>
</cp:coreProperties>
</file>