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774430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b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924526">
        <w:rPr>
          <w:rFonts w:ascii="Tahoma" w:hAnsi="Tahoma" w:cs="Tahoma"/>
          <w:sz w:val="20"/>
          <w:szCs w:val="20"/>
        </w:rPr>
        <w:t>CKU-DG 19</w:t>
      </w:r>
      <w:r w:rsidR="00F15233" w:rsidRPr="004830BE">
        <w:rPr>
          <w:rFonts w:ascii="Tahoma" w:hAnsi="Tahoma" w:cs="Tahoma"/>
          <w:sz w:val="20"/>
          <w:szCs w:val="20"/>
        </w:rPr>
        <w:t>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774430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ePUAP: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774430">
        <w:rPr>
          <w:rFonts w:ascii="Tahoma" w:hAnsi="Tahoma" w:cs="Tahoma"/>
          <w:b/>
          <w:sz w:val="20"/>
          <w:szCs w:val="20"/>
          <w:u w:val="single"/>
          <w:lang w:eastAsia="pl-PL"/>
        </w:rPr>
        <w:t>DRUGA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774430">
        <w:rPr>
          <w:rFonts w:ascii="Tahoma" w:hAnsi="Tahoma" w:cs="Tahoma"/>
          <w:b/>
          <w:sz w:val="20"/>
          <w:szCs w:val="20"/>
          <w:u w:val="single"/>
          <w:lang w:eastAsia="pl-PL"/>
        </w:rPr>
        <w:t>6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774430">
        <w:rPr>
          <w:rFonts w:ascii="Tahoma" w:hAnsi="Tahoma" w:cs="Tahoma"/>
          <w:b/>
          <w:sz w:val="20"/>
          <w:szCs w:val="20"/>
          <w:u w:val="single"/>
          <w:lang w:eastAsia="pl-PL"/>
        </w:rPr>
        <w:t>powiatu golubsko-dobrzyńskiego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6253C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E90B23">
        <w:rPr>
          <w:rFonts w:ascii="Tahoma" w:hAnsi="Tahoma" w:cs="Tahoma"/>
          <w:sz w:val="20"/>
          <w:szCs w:val="20"/>
        </w:rPr>
        <w:t>9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601CC7">
        <w:rPr>
          <w:rFonts w:ascii="Tahoma" w:hAnsi="Tahoma" w:cs="Tahoma"/>
          <w:sz w:val="20"/>
          <w:szCs w:val="20"/>
        </w:rPr>
        <w:t>);</w:t>
      </w:r>
      <w:bookmarkStart w:id="1" w:name="_GoBack"/>
      <w:bookmarkEnd w:id="1"/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B1" w:rsidRDefault="005857B1" w:rsidP="001D0C0C">
      <w:pPr>
        <w:spacing w:after="0" w:line="240" w:lineRule="auto"/>
      </w:pPr>
      <w:r>
        <w:separator/>
      </w:r>
    </w:p>
  </w:endnote>
  <w:endnote w:type="continuationSeparator" w:id="0">
    <w:p w:rsidR="005857B1" w:rsidRDefault="005857B1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F2763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F2763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E90B23">
      <w:rPr>
        <w:rFonts w:ascii="Tahoma" w:hAnsi="Tahoma" w:cs="Tahoma"/>
        <w:b/>
        <w:bCs/>
        <w:noProof/>
        <w:sz w:val="18"/>
        <w:szCs w:val="18"/>
      </w:rPr>
      <w:t>2</w:t>
    </w:r>
    <w:r w:rsidR="008F2763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F2763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F2763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E90B23">
      <w:rPr>
        <w:rFonts w:ascii="Tahoma" w:hAnsi="Tahoma" w:cs="Tahoma"/>
        <w:b/>
        <w:bCs/>
        <w:noProof/>
        <w:sz w:val="18"/>
        <w:szCs w:val="18"/>
      </w:rPr>
      <w:t>3</w:t>
    </w:r>
    <w:r w:rsidR="008F2763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B1" w:rsidRDefault="005857B1" w:rsidP="001D0C0C">
      <w:pPr>
        <w:spacing w:after="0" w:line="240" w:lineRule="auto"/>
      </w:pPr>
      <w:r>
        <w:separator/>
      </w:r>
    </w:p>
  </w:footnote>
  <w:footnote w:type="continuationSeparator" w:id="0">
    <w:p w:rsidR="005857B1" w:rsidRDefault="005857B1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943AD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690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073A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7B1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1CC7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253C9"/>
    <w:rsid w:val="006340F8"/>
    <w:rsid w:val="00635305"/>
    <w:rsid w:val="00636C91"/>
    <w:rsid w:val="006376C6"/>
    <w:rsid w:val="00641B1B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2763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4526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64DE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0B23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B3D66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A1E88-700F-4D6D-BA8C-894919FE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2021-07-01T09:49:00Z</cp:lastPrinted>
  <dcterms:created xsi:type="dcterms:W3CDTF">2021-07-01T09:52:00Z</dcterms:created>
  <dcterms:modified xsi:type="dcterms:W3CDTF">2021-07-01T09:52:00Z</dcterms:modified>
</cp:coreProperties>
</file>