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8376D0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f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B9579C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376D0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VI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7816" w:rsidRDefault="000F1B7C" w:rsidP="0062781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8E56E7">
        <w:rPr>
          <w:rFonts w:ascii="Tahoma" w:hAnsi="Tahoma" w:cs="Tahoma"/>
          <w:b/>
          <w:sz w:val="20"/>
          <w:szCs w:val="20"/>
          <w:u w:val="single"/>
          <w:lang w:eastAsia="pl-PL"/>
        </w:rPr>
        <w:t>SZÓSTA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27816" w:rsidRPr="00627816">
        <w:rPr>
          <w:rFonts w:asciiTheme="minorHAnsi" w:hAnsiTheme="minorHAnsi"/>
          <w:b/>
        </w:rPr>
        <w:t xml:space="preserve"> </w:t>
      </w:r>
      <w:r w:rsidR="00627816" w:rsidRPr="00AC7784">
        <w:rPr>
          <w:rFonts w:asciiTheme="minorHAnsi" w:hAnsiTheme="minorHAnsi"/>
          <w:b/>
        </w:rPr>
        <w:t>Kurs prawa jazdy kategorii C</w:t>
      </w:r>
      <w:r w:rsidR="00627816">
        <w:rPr>
          <w:rFonts w:asciiTheme="minorHAnsi" w:hAnsiTheme="minorHAnsi"/>
          <w:b/>
        </w:rPr>
        <w:t>, C+E oraz kwalifikacja wstępna</w:t>
      </w:r>
      <w:r w:rsidR="00627816" w:rsidRPr="00AC7784">
        <w:rPr>
          <w:rFonts w:asciiTheme="minorHAnsi" w:hAnsiTheme="minorHAnsi"/>
          <w:b/>
        </w:rPr>
        <w:t xml:space="preserve"> </w:t>
      </w:r>
      <w:r w:rsidR="00627816" w:rsidRPr="00386DD4">
        <w:rPr>
          <w:rFonts w:asciiTheme="minorHAnsi" w:hAnsiTheme="minorHAnsi"/>
          <w:b/>
        </w:rPr>
        <w:t>w bloku programowym C1, C1+E, C, C+E</w:t>
      </w:r>
      <w:r w:rsidR="00205BC6">
        <w:rPr>
          <w:rFonts w:asciiTheme="minorHAnsi" w:hAnsiTheme="minorHAnsi"/>
          <w:b/>
        </w:rPr>
        <w:t xml:space="preserve"> lub szkolenie okresowe dla 23</w:t>
      </w:r>
      <w:r w:rsidR="00627816">
        <w:rPr>
          <w:rFonts w:asciiTheme="minorHAnsi" w:hAnsiTheme="minorHAnsi"/>
          <w:b/>
        </w:rPr>
        <w:t xml:space="preserve"> uczestników </w:t>
      </w:r>
      <w:bookmarkStart w:id="1" w:name="_GoBack"/>
      <w:bookmarkEnd w:id="1"/>
      <w:r w:rsidR="00627816">
        <w:rPr>
          <w:rFonts w:asciiTheme="minorHAnsi" w:hAnsiTheme="minorHAnsi"/>
          <w:b/>
        </w:rPr>
        <w:t xml:space="preserve">z </w:t>
      </w:r>
      <w:r w:rsidR="008376D0">
        <w:rPr>
          <w:rFonts w:asciiTheme="minorHAnsi" w:hAnsiTheme="minorHAnsi"/>
          <w:b/>
        </w:rPr>
        <w:t>Włocławka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5A3153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205BC6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B9579C">
        <w:rPr>
          <w:rFonts w:ascii="Tahoma" w:hAnsi="Tahoma" w:cs="Tahoma"/>
          <w:sz w:val="20"/>
          <w:szCs w:val="20"/>
        </w:rPr>
        <w:t>12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27816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="00627816"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="00627816" w:rsidRPr="00627816">
        <w:rPr>
          <w:rFonts w:ascii="Tahoma" w:hAnsi="Tahoma" w:cs="Tahoma"/>
          <w:sz w:val="20"/>
          <w:szCs w:val="20"/>
        </w:rPr>
        <w:t>rutto</w:t>
      </w:r>
      <w:r w:rsidR="00ED66C7"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="00ED66C7" w:rsidRPr="00ED66C7">
        <w:rPr>
          <w:rFonts w:ascii="Tahoma" w:hAnsi="Tahoma" w:cs="Tahoma"/>
          <w:sz w:val="20"/>
          <w:szCs w:val="20"/>
          <w:u w:val="single"/>
        </w:rPr>
        <w:t>uzasadnionej</w:t>
      </w:r>
      <w:r w:rsidR="00ED66C7">
        <w:rPr>
          <w:rFonts w:ascii="Tahoma" w:hAnsi="Tahoma" w:cs="Tahoma"/>
          <w:sz w:val="20"/>
          <w:szCs w:val="20"/>
        </w:rPr>
        <w:t xml:space="preserve"> zmianie zakresu realizowanych kursów przez uczestników</w:t>
      </w:r>
      <w:r>
        <w:rPr>
          <w:rFonts w:ascii="Tahoma" w:hAnsi="Tahoma" w:cs="Tahoma"/>
          <w:sz w:val="20"/>
          <w:szCs w:val="20"/>
        </w:rPr>
        <w:t>:</w:t>
      </w:r>
      <w:r w:rsidR="00627816"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914440" w:rsidRPr="008B474E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0B2665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914440" w:rsidRPr="002012A4" w:rsidRDefault="00914440" w:rsidP="001474D3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pełnej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RPr="00EE7F94" w:rsidTr="00ED66C7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4A565C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4A565C" w:rsidRDefault="009F020C" w:rsidP="009F020C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9F020C" w:rsidRPr="00834B6F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9F020C" w:rsidRPr="004A565C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9F020C" w:rsidRPr="008B474E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lastRenderedPageBreak/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8B474E" w:rsidRDefault="008376D0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</w:t>
            </w:r>
            <w:r w:rsidR="009F020C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</w:tc>
      </w:tr>
      <w:tr w:rsidR="009F020C" w:rsidTr="00ED66C7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Default="008376D0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9F020C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</w:tc>
      </w:tr>
    </w:tbl>
    <w:p w:rsidR="00914440" w:rsidRPr="00603A1C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205BC6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do kategorii mikroprzedsiębiorstw oraz małych i średnich przedsiębiorstw („MŚP”) należą przedsiębiorstwa, które zatrudniają mniej niż 250 pracowników i których roczny obrót nie przekracza 50 milionów EUR, lub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lastRenderedPageBreak/>
        <w:t>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DA" w:rsidRDefault="005A75DA" w:rsidP="001D0C0C">
      <w:pPr>
        <w:spacing w:after="0" w:line="240" w:lineRule="auto"/>
      </w:pPr>
      <w:r>
        <w:separator/>
      </w:r>
    </w:p>
  </w:endnote>
  <w:endnote w:type="continuationSeparator" w:id="0">
    <w:p w:rsidR="005A75DA" w:rsidRDefault="005A75DA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D024C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D024C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E56E7">
      <w:rPr>
        <w:rFonts w:ascii="Tahoma" w:hAnsi="Tahoma" w:cs="Tahoma"/>
        <w:b/>
        <w:bCs/>
        <w:noProof/>
        <w:sz w:val="18"/>
        <w:szCs w:val="18"/>
      </w:rPr>
      <w:t>2</w:t>
    </w:r>
    <w:r w:rsidR="00D024CF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D024C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D024C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E56E7">
      <w:rPr>
        <w:rFonts w:ascii="Tahoma" w:hAnsi="Tahoma" w:cs="Tahoma"/>
        <w:b/>
        <w:bCs/>
        <w:noProof/>
        <w:sz w:val="18"/>
        <w:szCs w:val="18"/>
      </w:rPr>
      <w:t>5</w:t>
    </w:r>
    <w:r w:rsidR="00D024CF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DA" w:rsidRDefault="005A75DA" w:rsidP="001D0C0C">
      <w:pPr>
        <w:spacing w:after="0" w:line="240" w:lineRule="auto"/>
      </w:pPr>
      <w:r>
        <w:separator/>
      </w:r>
    </w:p>
  </w:footnote>
  <w:footnote w:type="continuationSeparator" w:id="0">
    <w:p w:rsidR="005A75DA" w:rsidRDefault="005A75DA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4B9"/>
    <w:rsid w:val="00196EA5"/>
    <w:rsid w:val="0019752A"/>
    <w:rsid w:val="001A3AB9"/>
    <w:rsid w:val="001A3CF2"/>
    <w:rsid w:val="001A5527"/>
    <w:rsid w:val="001B2DA5"/>
    <w:rsid w:val="001B3792"/>
    <w:rsid w:val="001C1488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5BC6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2F79E2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47E4B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47A3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A3153"/>
    <w:rsid w:val="005A75DA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27816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44B8"/>
    <w:rsid w:val="00736D5E"/>
    <w:rsid w:val="00745441"/>
    <w:rsid w:val="00746EC8"/>
    <w:rsid w:val="007522C9"/>
    <w:rsid w:val="0075749D"/>
    <w:rsid w:val="00762F42"/>
    <w:rsid w:val="00764432"/>
    <w:rsid w:val="007713F4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6D0"/>
    <w:rsid w:val="00837AB1"/>
    <w:rsid w:val="008451E7"/>
    <w:rsid w:val="00845A6D"/>
    <w:rsid w:val="008469FB"/>
    <w:rsid w:val="0085068C"/>
    <w:rsid w:val="00851D5D"/>
    <w:rsid w:val="00854743"/>
    <w:rsid w:val="008547A6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E56E7"/>
    <w:rsid w:val="008F4ABE"/>
    <w:rsid w:val="008F5BF4"/>
    <w:rsid w:val="008F5C6B"/>
    <w:rsid w:val="00901855"/>
    <w:rsid w:val="0090290E"/>
    <w:rsid w:val="0091149C"/>
    <w:rsid w:val="00911A67"/>
    <w:rsid w:val="00913413"/>
    <w:rsid w:val="00914440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020C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579C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4E44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24CF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B14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36864"/>
    <w:rsid w:val="00E44213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66C7"/>
    <w:rsid w:val="00EE2B2D"/>
    <w:rsid w:val="00EE5806"/>
    <w:rsid w:val="00EE6A70"/>
    <w:rsid w:val="00EE6F3E"/>
    <w:rsid w:val="00EF04CF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0BE4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8D19-4C1E-4ED9-AE36-A14174A5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2021-07-01T10:24:00Z</cp:lastPrinted>
  <dcterms:created xsi:type="dcterms:W3CDTF">2021-07-01T10:25:00Z</dcterms:created>
  <dcterms:modified xsi:type="dcterms:W3CDTF">2021-07-01T10:25:00Z</dcterms:modified>
</cp:coreProperties>
</file>